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FFAB0" w14:textId="5279D72D" w:rsidR="007970B6" w:rsidRPr="0087543C" w:rsidRDefault="00437801" w:rsidP="0087543C">
      <w:pPr>
        <w:spacing w:line="360" w:lineRule="auto"/>
        <w:jc w:val="center"/>
        <w:rPr>
          <w:rFonts w:ascii="David" w:hAnsi="David" w:cs="David"/>
          <w:b/>
          <w:bCs/>
          <w:sz w:val="24"/>
          <w:szCs w:val="24"/>
          <w:rtl/>
        </w:rPr>
      </w:pPr>
      <w:bookmarkStart w:id="0" w:name="_GoBack"/>
      <w:r w:rsidRPr="0087543C">
        <w:rPr>
          <w:rFonts w:ascii="David" w:hAnsi="David" w:cs="David"/>
          <w:b/>
          <w:bCs/>
          <w:sz w:val="24"/>
          <w:szCs w:val="24"/>
          <w:rtl/>
        </w:rPr>
        <w:t>הציווי להקמת משכן וקורבנות ספר ויקרא</w:t>
      </w:r>
    </w:p>
    <w:bookmarkEnd w:id="0"/>
    <w:p w14:paraId="0E91BEE7" w14:textId="60952EF4" w:rsidR="00CF408B" w:rsidRPr="0087543C" w:rsidRDefault="00C3799B" w:rsidP="0087543C">
      <w:pPr>
        <w:spacing w:line="360" w:lineRule="auto"/>
        <w:rPr>
          <w:rFonts w:ascii="David" w:hAnsi="David" w:cs="David"/>
          <w:sz w:val="24"/>
          <w:szCs w:val="24"/>
          <w:rtl/>
        </w:rPr>
      </w:pPr>
      <w:r w:rsidRPr="00C3799B">
        <w:rPr>
          <w:rFonts w:ascii="David" w:hAnsi="David" w:cs="David" w:hint="cs"/>
          <w:b/>
          <w:bCs/>
          <w:sz w:val="24"/>
          <w:szCs w:val="24"/>
          <w:rtl/>
        </w:rPr>
        <w:t>אביגיל א:</w:t>
      </w:r>
      <w:r>
        <w:rPr>
          <w:rFonts w:ascii="David" w:hAnsi="David" w:cs="David" w:hint="cs"/>
          <w:sz w:val="24"/>
          <w:szCs w:val="24"/>
          <w:rtl/>
        </w:rPr>
        <w:t xml:space="preserve"> </w:t>
      </w:r>
      <w:r w:rsidR="00CF408B" w:rsidRPr="0087543C">
        <w:rPr>
          <w:rFonts w:ascii="David" w:hAnsi="David" w:cs="David"/>
          <w:sz w:val="24"/>
          <w:szCs w:val="24"/>
          <w:rtl/>
        </w:rPr>
        <w:t xml:space="preserve">אז... אחרי שבפרק הקודם דברנו על תפילת האבות, בפרק הזה נדבר על </w:t>
      </w:r>
      <w:r w:rsidR="007746C5" w:rsidRPr="0087543C">
        <w:rPr>
          <w:rFonts w:ascii="David" w:hAnsi="David" w:cs="David"/>
          <w:sz w:val="24"/>
          <w:szCs w:val="24"/>
          <w:rtl/>
        </w:rPr>
        <w:t xml:space="preserve">נדודי בני ישראל במדבר ועל המשכן. </w:t>
      </w:r>
    </w:p>
    <w:p w14:paraId="457C5FDF" w14:textId="0110B67D" w:rsidR="00CF408B" w:rsidRPr="0087543C" w:rsidRDefault="00C3799B" w:rsidP="0087543C">
      <w:pPr>
        <w:spacing w:line="360" w:lineRule="auto"/>
        <w:rPr>
          <w:rFonts w:ascii="David" w:hAnsi="David" w:cs="David"/>
          <w:sz w:val="24"/>
          <w:szCs w:val="24"/>
          <w:rtl/>
        </w:rPr>
      </w:pPr>
      <w:proofErr w:type="spellStart"/>
      <w:r w:rsidRPr="00C3799B">
        <w:rPr>
          <w:rFonts w:ascii="David" w:hAnsi="David" w:cs="David" w:hint="cs"/>
          <w:b/>
          <w:bCs/>
          <w:sz w:val="24"/>
          <w:szCs w:val="24"/>
          <w:rtl/>
        </w:rPr>
        <w:t>יסכה</w:t>
      </w:r>
      <w:proofErr w:type="spellEnd"/>
      <w:r w:rsidRPr="00C3799B">
        <w:rPr>
          <w:rFonts w:ascii="David" w:hAnsi="David" w:cs="David" w:hint="cs"/>
          <w:b/>
          <w:bCs/>
          <w:sz w:val="24"/>
          <w:szCs w:val="24"/>
          <w:rtl/>
        </w:rPr>
        <w:t>:</w:t>
      </w:r>
      <w:r>
        <w:rPr>
          <w:rFonts w:ascii="David" w:hAnsi="David" w:cs="David" w:hint="cs"/>
          <w:sz w:val="24"/>
          <w:szCs w:val="24"/>
          <w:rtl/>
        </w:rPr>
        <w:t xml:space="preserve"> </w:t>
      </w:r>
      <w:r w:rsidR="00CF408B" w:rsidRPr="0087543C">
        <w:rPr>
          <w:rFonts w:ascii="David" w:hAnsi="David" w:cs="David"/>
          <w:sz w:val="24"/>
          <w:szCs w:val="24"/>
          <w:rtl/>
        </w:rPr>
        <w:t xml:space="preserve">לאחר מעמד הר סיני ונתינת התורה, ה' מצווה את </w:t>
      </w:r>
      <w:proofErr w:type="spellStart"/>
      <w:r w:rsidR="00CF408B" w:rsidRPr="0087543C">
        <w:rPr>
          <w:rFonts w:ascii="David" w:hAnsi="David" w:cs="David"/>
          <w:sz w:val="24"/>
          <w:szCs w:val="24"/>
          <w:rtl/>
        </w:rPr>
        <w:t>בנ"י</w:t>
      </w:r>
      <w:proofErr w:type="spellEnd"/>
      <w:r w:rsidR="00CF408B" w:rsidRPr="0087543C">
        <w:rPr>
          <w:rFonts w:ascii="David" w:hAnsi="David" w:cs="David"/>
          <w:sz w:val="24"/>
          <w:szCs w:val="24"/>
          <w:rtl/>
        </w:rPr>
        <w:t xml:space="preserve"> להקים את המשכן.</w:t>
      </w:r>
    </w:p>
    <w:p w14:paraId="5CF3A1EA" w14:textId="5CE47DB1" w:rsidR="00CF408B" w:rsidRPr="0087543C" w:rsidRDefault="00C3799B" w:rsidP="0087543C">
      <w:pPr>
        <w:spacing w:line="360" w:lineRule="auto"/>
        <w:rPr>
          <w:rFonts w:ascii="David" w:hAnsi="David" w:cs="David"/>
          <w:sz w:val="24"/>
          <w:szCs w:val="24"/>
          <w:rtl/>
        </w:rPr>
      </w:pPr>
      <w:r w:rsidRPr="00FB10C2">
        <w:rPr>
          <w:rFonts w:ascii="David" w:hAnsi="David" w:cs="David" w:hint="cs"/>
          <w:b/>
          <w:bCs/>
          <w:sz w:val="24"/>
          <w:szCs w:val="24"/>
          <w:rtl/>
        </w:rPr>
        <w:t>הדר:</w:t>
      </w:r>
      <w:r>
        <w:rPr>
          <w:rFonts w:ascii="David" w:hAnsi="David" w:cs="David" w:hint="cs"/>
          <w:sz w:val="24"/>
          <w:szCs w:val="24"/>
          <w:rtl/>
        </w:rPr>
        <w:t xml:space="preserve"> </w:t>
      </w:r>
      <w:r w:rsidR="00CF408B" w:rsidRPr="0087543C">
        <w:rPr>
          <w:rFonts w:ascii="David" w:hAnsi="David" w:cs="David"/>
          <w:sz w:val="24"/>
          <w:szCs w:val="24"/>
          <w:rtl/>
        </w:rPr>
        <w:t xml:space="preserve">מה זה </w:t>
      </w:r>
      <w:r w:rsidR="009F1B65" w:rsidRPr="0087543C">
        <w:rPr>
          <w:rFonts w:ascii="David" w:hAnsi="David" w:cs="David"/>
          <w:sz w:val="24"/>
          <w:szCs w:val="24"/>
          <w:rtl/>
        </w:rPr>
        <w:t>בעצם</w:t>
      </w:r>
      <w:r>
        <w:rPr>
          <w:rFonts w:ascii="David" w:hAnsi="David" w:cs="David" w:hint="cs"/>
          <w:sz w:val="24"/>
          <w:szCs w:val="24"/>
          <w:rtl/>
        </w:rPr>
        <w:t xml:space="preserve"> המשכן</w:t>
      </w:r>
      <w:r w:rsidR="00CF408B" w:rsidRPr="0087543C">
        <w:rPr>
          <w:rFonts w:ascii="David" w:hAnsi="David" w:cs="David"/>
          <w:sz w:val="24"/>
          <w:szCs w:val="24"/>
          <w:rtl/>
        </w:rPr>
        <w:t>?</w:t>
      </w:r>
    </w:p>
    <w:p w14:paraId="79C9BD0A" w14:textId="77777777" w:rsidR="00401271" w:rsidRDefault="00C3799B" w:rsidP="00401271">
      <w:pPr>
        <w:spacing w:line="360" w:lineRule="auto"/>
        <w:rPr>
          <w:rFonts w:ascii="David" w:hAnsi="David" w:cs="David"/>
          <w:sz w:val="24"/>
          <w:szCs w:val="24"/>
          <w:rtl/>
        </w:rPr>
      </w:pPr>
      <w:r w:rsidRPr="00FB10C2">
        <w:rPr>
          <w:rFonts w:ascii="David" w:hAnsi="David" w:cs="David" w:hint="cs"/>
          <w:b/>
          <w:bCs/>
          <w:sz w:val="24"/>
          <w:szCs w:val="24"/>
          <w:rtl/>
        </w:rPr>
        <w:t>אביגיל א:</w:t>
      </w:r>
      <w:r>
        <w:rPr>
          <w:rFonts w:ascii="David" w:hAnsi="David" w:cs="David" w:hint="cs"/>
          <w:sz w:val="24"/>
          <w:szCs w:val="24"/>
          <w:rtl/>
        </w:rPr>
        <w:t xml:space="preserve"> </w:t>
      </w:r>
      <w:r w:rsidR="00CF408B" w:rsidRPr="0087543C">
        <w:rPr>
          <w:rFonts w:ascii="David" w:hAnsi="David" w:cs="David"/>
          <w:sz w:val="24"/>
          <w:szCs w:val="24"/>
          <w:rtl/>
        </w:rPr>
        <w:t>משכן, המקום בו שוכן, כלומר גר, הקב"ה</w:t>
      </w:r>
      <w:r w:rsidR="007746C5" w:rsidRPr="0087543C">
        <w:rPr>
          <w:rFonts w:ascii="David" w:hAnsi="David" w:cs="David"/>
          <w:sz w:val="24"/>
          <w:szCs w:val="24"/>
          <w:rtl/>
        </w:rPr>
        <w:t xml:space="preserve">, כביכול. ה' אומר למשה- </w:t>
      </w:r>
      <w:r w:rsidR="00CF408B" w:rsidRPr="0087543C">
        <w:rPr>
          <w:rFonts w:ascii="David" w:hAnsi="David" w:cs="David"/>
          <w:sz w:val="24"/>
          <w:szCs w:val="24"/>
          <w:rtl/>
        </w:rPr>
        <w:t xml:space="preserve">"ועשו לי מקדש ושכנתי בתוכם".  </w:t>
      </w:r>
      <w:r w:rsidR="007746C5" w:rsidRPr="0087543C">
        <w:rPr>
          <w:rFonts w:ascii="David" w:hAnsi="David" w:cs="David"/>
          <w:sz w:val="24"/>
          <w:szCs w:val="24"/>
          <w:rtl/>
        </w:rPr>
        <w:t xml:space="preserve">הקב"ה כאילו רוצה לגור בתוך </w:t>
      </w:r>
      <w:proofErr w:type="spellStart"/>
      <w:r w:rsidR="007746C5" w:rsidRPr="0087543C">
        <w:rPr>
          <w:rFonts w:ascii="David" w:hAnsi="David" w:cs="David"/>
          <w:sz w:val="24"/>
          <w:szCs w:val="24"/>
          <w:rtl/>
        </w:rPr>
        <w:t>ב</w:t>
      </w:r>
      <w:r w:rsidR="00401271">
        <w:rPr>
          <w:rFonts w:ascii="David" w:hAnsi="David" w:cs="David"/>
          <w:sz w:val="24"/>
          <w:szCs w:val="24"/>
          <w:rtl/>
        </w:rPr>
        <w:t>נ"י</w:t>
      </w:r>
      <w:proofErr w:type="spellEnd"/>
      <w:r w:rsidR="00401271">
        <w:rPr>
          <w:rFonts w:ascii="David" w:hAnsi="David" w:cs="David"/>
          <w:sz w:val="24"/>
          <w:szCs w:val="24"/>
          <w:rtl/>
        </w:rPr>
        <w:t xml:space="preserve">, שיהיה לו ממש בית בתוך </w:t>
      </w:r>
      <w:r w:rsidR="00401271">
        <w:rPr>
          <w:rFonts w:ascii="David" w:hAnsi="David" w:cs="David" w:hint="cs"/>
          <w:sz w:val="24"/>
          <w:szCs w:val="24"/>
          <w:rtl/>
        </w:rPr>
        <w:t xml:space="preserve">עם ישראל. </w:t>
      </w:r>
    </w:p>
    <w:p w14:paraId="1A0B7F29" w14:textId="1A6A4445" w:rsidR="007746C5" w:rsidRPr="0087543C" w:rsidRDefault="00FB10C2" w:rsidP="00401271">
      <w:pPr>
        <w:spacing w:line="360" w:lineRule="auto"/>
        <w:rPr>
          <w:rFonts w:ascii="David" w:hAnsi="David" w:cs="David"/>
          <w:sz w:val="24"/>
          <w:szCs w:val="24"/>
          <w:rtl/>
        </w:rPr>
      </w:pPr>
      <w:proofErr w:type="spellStart"/>
      <w:r w:rsidRPr="00FB10C2">
        <w:rPr>
          <w:rFonts w:ascii="David" w:hAnsi="David" w:cs="David" w:hint="cs"/>
          <w:b/>
          <w:bCs/>
          <w:sz w:val="24"/>
          <w:szCs w:val="24"/>
          <w:rtl/>
        </w:rPr>
        <w:t>אודאל</w:t>
      </w:r>
      <w:proofErr w:type="spellEnd"/>
      <w:r w:rsidRPr="00FB10C2">
        <w:rPr>
          <w:rFonts w:ascii="David" w:hAnsi="David" w:cs="David" w:hint="cs"/>
          <w:b/>
          <w:bCs/>
          <w:sz w:val="24"/>
          <w:szCs w:val="24"/>
          <w:rtl/>
        </w:rPr>
        <w:t>:</w:t>
      </w:r>
      <w:r>
        <w:rPr>
          <w:rFonts w:ascii="David" w:hAnsi="David" w:cs="David" w:hint="cs"/>
          <w:sz w:val="24"/>
          <w:szCs w:val="24"/>
          <w:rtl/>
        </w:rPr>
        <w:t xml:space="preserve"> </w:t>
      </w:r>
      <w:r w:rsidR="00A61E4D" w:rsidRPr="0087543C">
        <w:rPr>
          <w:rFonts w:ascii="David" w:hAnsi="David" w:cs="David"/>
          <w:sz w:val="24"/>
          <w:szCs w:val="24"/>
          <w:rtl/>
        </w:rPr>
        <w:t xml:space="preserve">אבל למה ה' צריך בית? הרי הוא נמצא בכל מקום. </w:t>
      </w:r>
    </w:p>
    <w:p w14:paraId="7AD4C74C" w14:textId="07C26066" w:rsidR="00A61E4D" w:rsidRPr="0087543C" w:rsidRDefault="00401271" w:rsidP="0087543C">
      <w:pPr>
        <w:spacing w:line="360" w:lineRule="auto"/>
        <w:rPr>
          <w:rFonts w:ascii="David" w:hAnsi="David" w:cs="David"/>
          <w:sz w:val="24"/>
          <w:szCs w:val="24"/>
          <w:rtl/>
        </w:rPr>
      </w:pPr>
      <w:proofErr w:type="spellStart"/>
      <w:r w:rsidRPr="00401271">
        <w:rPr>
          <w:rFonts w:ascii="David" w:hAnsi="David" w:cs="David" w:hint="cs"/>
          <w:b/>
          <w:bCs/>
          <w:sz w:val="24"/>
          <w:szCs w:val="24"/>
          <w:rtl/>
        </w:rPr>
        <w:t>יסכה</w:t>
      </w:r>
      <w:proofErr w:type="spellEnd"/>
      <w:r w:rsidRPr="00401271">
        <w:rPr>
          <w:rFonts w:ascii="David" w:hAnsi="David" w:cs="David" w:hint="cs"/>
          <w:b/>
          <w:bCs/>
          <w:sz w:val="24"/>
          <w:szCs w:val="24"/>
          <w:rtl/>
        </w:rPr>
        <w:t>:</w:t>
      </w:r>
      <w:r>
        <w:rPr>
          <w:rFonts w:ascii="David" w:hAnsi="David" w:cs="David" w:hint="cs"/>
          <w:sz w:val="24"/>
          <w:szCs w:val="24"/>
          <w:rtl/>
        </w:rPr>
        <w:t xml:space="preserve"> זו</w:t>
      </w:r>
      <w:r w:rsidR="00A61E4D" w:rsidRPr="0087543C">
        <w:rPr>
          <w:rFonts w:ascii="David" w:hAnsi="David" w:cs="David"/>
          <w:sz w:val="24"/>
          <w:szCs w:val="24"/>
          <w:rtl/>
        </w:rPr>
        <w:t xml:space="preserve"> שאלה מצוינת, אבל בשביל לענות עליה נצטרך קודם לדבר על הקורבנות. תישארו איתנו. </w:t>
      </w:r>
    </w:p>
    <w:p w14:paraId="105A9B47" w14:textId="52C5878E" w:rsidR="008034E6"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אביגיל א:</w:t>
      </w:r>
      <w:r>
        <w:rPr>
          <w:rFonts w:ascii="David" w:hAnsi="David" w:cs="David" w:hint="cs"/>
          <w:sz w:val="24"/>
          <w:szCs w:val="24"/>
          <w:rtl/>
        </w:rPr>
        <w:t xml:space="preserve"> </w:t>
      </w:r>
      <w:r w:rsidR="008034E6" w:rsidRPr="0087543C">
        <w:rPr>
          <w:rFonts w:ascii="David" w:hAnsi="David" w:cs="David"/>
          <w:sz w:val="24"/>
          <w:szCs w:val="24"/>
          <w:rtl/>
        </w:rPr>
        <w:t>בספר ויקרא מסופר על כך שה' קורא למשה לאחר הקמת המ</w:t>
      </w:r>
      <w:r w:rsidR="006836B0" w:rsidRPr="0087543C">
        <w:rPr>
          <w:rFonts w:ascii="David" w:hAnsi="David" w:cs="David"/>
          <w:sz w:val="24"/>
          <w:szCs w:val="24"/>
          <w:rtl/>
        </w:rPr>
        <w:t>שכ</w:t>
      </w:r>
      <w:r w:rsidR="008034E6" w:rsidRPr="0087543C">
        <w:rPr>
          <w:rFonts w:ascii="David" w:hAnsi="David" w:cs="David"/>
          <w:sz w:val="24"/>
          <w:szCs w:val="24"/>
          <w:rtl/>
        </w:rPr>
        <w:t>ן ומצווה על הקרבת הקורבנות</w:t>
      </w:r>
      <w:r w:rsidR="006836B0" w:rsidRPr="0087543C">
        <w:rPr>
          <w:rFonts w:ascii="David" w:hAnsi="David" w:cs="David"/>
          <w:sz w:val="24"/>
          <w:szCs w:val="24"/>
          <w:rtl/>
        </w:rPr>
        <w:t xml:space="preserve">. </w:t>
      </w:r>
      <w:r w:rsidR="008034E6" w:rsidRPr="0087543C">
        <w:rPr>
          <w:rFonts w:ascii="David" w:hAnsi="David" w:cs="David"/>
          <w:sz w:val="24"/>
          <w:szCs w:val="24"/>
          <w:rtl/>
        </w:rPr>
        <w:t xml:space="preserve">פרשת ויקרא מפרטת לנו על כך. </w:t>
      </w:r>
    </w:p>
    <w:p w14:paraId="2D773020" w14:textId="4B662EC1" w:rsidR="006F6107" w:rsidRPr="0087543C" w:rsidRDefault="00401271" w:rsidP="00401271">
      <w:pPr>
        <w:spacing w:line="360" w:lineRule="auto"/>
        <w:rPr>
          <w:rFonts w:ascii="David" w:hAnsi="David" w:cs="David"/>
          <w:sz w:val="24"/>
          <w:szCs w:val="24"/>
          <w:rtl/>
        </w:rPr>
      </w:pPr>
      <w:proofErr w:type="spellStart"/>
      <w:r w:rsidRPr="00401271">
        <w:rPr>
          <w:rFonts w:ascii="David" w:hAnsi="David" w:cs="David" w:hint="cs"/>
          <w:b/>
          <w:bCs/>
          <w:sz w:val="24"/>
          <w:szCs w:val="24"/>
          <w:rtl/>
        </w:rPr>
        <w:t>יסכה</w:t>
      </w:r>
      <w:proofErr w:type="spellEnd"/>
      <w:r w:rsidRPr="00401271">
        <w:rPr>
          <w:rFonts w:ascii="David" w:hAnsi="David" w:cs="David" w:hint="cs"/>
          <w:b/>
          <w:bCs/>
          <w:sz w:val="24"/>
          <w:szCs w:val="24"/>
          <w:rtl/>
        </w:rPr>
        <w:t>:</w:t>
      </w:r>
      <w:r>
        <w:rPr>
          <w:rFonts w:ascii="David" w:hAnsi="David" w:cs="David" w:hint="cs"/>
          <w:sz w:val="24"/>
          <w:szCs w:val="24"/>
          <w:rtl/>
        </w:rPr>
        <w:t xml:space="preserve"> </w:t>
      </w:r>
      <w:r w:rsidR="006836B0" w:rsidRPr="0087543C">
        <w:rPr>
          <w:rFonts w:ascii="David" w:hAnsi="David" w:cs="David"/>
          <w:sz w:val="24"/>
          <w:szCs w:val="24"/>
          <w:rtl/>
        </w:rPr>
        <w:t xml:space="preserve">נכון, זה בדיוק החומר שאנחנו לומדות עם המורה אילת בשיעורי תורה. יש כל מיני סוגי קורבנות. </w:t>
      </w:r>
    </w:p>
    <w:p w14:paraId="688A7ED1" w14:textId="7311D8F6" w:rsidR="006F6107" w:rsidRPr="0087543C" w:rsidRDefault="00401271" w:rsidP="0087543C">
      <w:pPr>
        <w:spacing w:line="360" w:lineRule="auto"/>
        <w:rPr>
          <w:rFonts w:ascii="David" w:hAnsi="David" w:cs="David"/>
          <w:sz w:val="24"/>
          <w:szCs w:val="24"/>
          <w:rtl/>
        </w:rPr>
      </w:pPr>
      <w:proofErr w:type="spellStart"/>
      <w:r w:rsidRPr="00401271">
        <w:rPr>
          <w:rFonts w:ascii="David" w:hAnsi="David" w:cs="David" w:hint="cs"/>
          <w:b/>
          <w:bCs/>
          <w:sz w:val="24"/>
          <w:szCs w:val="24"/>
          <w:rtl/>
        </w:rPr>
        <w:t>אודאל</w:t>
      </w:r>
      <w:proofErr w:type="spellEnd"/>
      <w:r w:rsidRPr="00401271">
        <w:rPr>
          <w:rFonts w:ascii="David" w:hAnsi="David" w:cs="David" w:hint="cs"/>
          <w:b/>
          <w:bCs/>
          <w:sz w:val="24"/>
          <w:szCs w:val="24"/>
          <w:rtl/>
        </w:rPr>
        <w:t>:</w:t>
      </w:r>
      <w:r>
        <w:rPr>
          <w:rFonts w:ascii="David" w:hAnsi="David" w:cs="David" w:hint="cs"/>
          <w:sz w:val="24"/>
          <w:szCs w:val="24"/>
          <w:rtl/>
        </w:rPr>
        <w:t xml:space="preserve"> למשל</w:t>
      </w:r>
      <w:r w:rsidR="006F6107" w:rsidRPr="0087543C">
        <w:rPr>
          <w:rFonts w:ascii="David" w:hAnsi="David" w:cs="David"/>
          <w:sz w:val="24"/>
          <w:szCs w:val="24"/>
          <w:rtl/>
        </w:rPr>
        <w:t xml:space="preserve"> קורבן תודה. אם קרה לאדם נס גדול, ו</w:t>
      </w:r>
      <w:r w:rsidR="0012065F">
        <w:rPr>
          <w:rFonts w:ascii="David" w:hAnsi="David" w:cs="David" w:hint="cs"/>
          <w:sz w:val="24"/>
          <w:szCs w:val="24"/>
          <w:rtl/>
        </w:rPr>
        <w:t xml:space="preserve">הוא </w:t>
      </w:r>
      <w:r w:rsidR="0012065F">
        <w:rPr>
          <w:rFonts w:ascii="David" w:hAnsi="David" w:cs="David"/>
          <w:sz w:val="24"/>
          <w:szCs w:val="24"/>
          <w:rtl/>
        </w:rPr>
        <w:t>היה רוצה להודות לה'</w:t>
      </w:r>
      <w:r w:rsidR="0012065F">
        <w:rPr>
          <w:rFonts w:ascii="David" w:hAnsi="David" w:cs="David" w:hint="cs"/>
          <w:sz w:val="24"/>
          <w:szCs w:val="24"/>
          <w:rtl/>
        </w:rPr>
        <w:t xml:space="preserve">, </w:t>
      </w:r>
      <w:r w:rsidR="006F6107" w:rsidRPr="0087543C">
        <w:rPr>
          <w:rFonts w:ascii="David" w:hAnsi="David" w:cs="David"/>
          <w:sz w:val="24"/>
          <w:szCs w:val="24"/>
          <w:rtl/>
        </w:rPr>
        <w:t xml:space="preserve">היה מביא קורבן תודה למשכן. </w:t>
      </w:r>
    </w:p>
    <w:p w14:paraId="34227089" w14:textId="389BA69F" w:rsidR="006F6107"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הדר:</w:t>
      </w:r>
      <w:r>
        <w:rPr>
          <w:rFonts w:ascii="David" w:hAnsi="David" w:cs="David" w:hint="cs"/>
          <w:sz w:val="24"/>
          <w:szCs w:val="24"/>
          <w:rtl/>
        </w:rPr>
        <w:t xml:space="preserve"> היי</w:t>
      </w:r>
      <w:r w:rsidR="000649F4" w:rsidRPr="0087543C">
        <w:rPr>
          <w:rFonts w:ascii="David" w:hAnsi="David" w:cs="David"/>
          <w:sz w:val="24"/>
          <w:szCs w:val="24"/>
          <w:rtl/>
        </w:rPr>
        <w:t xml:space="preserve"> זה ממש כמו מזמור לתודה. </w:t>
      </w:r>
      <w:r w:rsidR="009F1B65" w:rsidRPr="0087543C">
        <w:rPr>
          <w:rFonts w:ascii="David" w:hAnsi="David" w:cs="David"/>
          <w:sz w:val="24"/>
          <w:szCs w:val="24"/>
          <w:rtl/>
        </w:rPr>
        <w:t>אמא שלי תמיד אומרת אותו אם היא רוצה לומר תודה לה'.</w:t>
      </w:r>
    </w:p>
    <w:p w14:paraId="36F85E64" w14:textId="1D14832B" w:rsidR="00F46510" w:rsidRPr="0087543C" w:rsidRDefault="00401271" w:rsidP="0087543C">
      <w:pPr>
        <w:spacing w:line="360" w:lineRule="auto"/>
        <w:rPr>
          <w:rFonts w:ascii="David" w:hAnsi="David" w:cs="David"/>
          <w:sz w:val="24"/>
          <w:szCs w:val="24"/>
          <w:rtl/>
        </w:rPr>
      </w:pPr>
      <w:proofErr w:type="spellStart"/>
      <w:r w:rsidRPr="00401271">
        <w:rPr>
          <w:rFonts w:ascii="David" w:hAnsi="David" w:cs="David" w:hint="cs"/>
          <w:b/>
          <w:bCs/>
          <w:sz w:val="24"/>
          <w:szCs w:val="24"/>
          <w:rtl/>
        </w:rPr>
        <w:t>יסכה</w:t>
      </w:r>
      <w:proofErr w:type="spellEnd"/>
      <w:r w:rsidRPr="00401271">
        <w:rPr>
          <w:rFonts w:ascii="David" w:hAnsi="David" w:cs="David" w:hint="cs"/>
          <w:b/>
          <w:bCs/>
          <w:sz w:val="24"/>
          <w:szCs w:val="24"/>
          <w:rtl/>
        </w:rPr>
        <w:t>:</w:t>
      </w:r>
      <w:r>
        <w:rPr>
          <w:rFonts w:ascii="David" w:hAnsi="David" w:cs="David" w:hint="cs"/>
          <w:sz w:val="24"/>
          <w:szCs w:val="24"/>
          <w:rtl/>
        </w:rPr>
        <w:t xml:space="preserve"> </w:t>
      </w:r>
      <w:r w:rsidR="000649F4" w:rsidRPr="0087543C">
        <w:rPr>
          <w:rFonts w:ascii="David" w:hAnsi="David" w:cs="David"/>
          <w:sz w:val="24"/>
          <w:szCs w:val="24"/>
          <w:rtl/>
        </w:rPr>
        <w:t>נכון מאוד. ול</w:t>
      </w:r>
      <w:r w:rsidR="00F46510" w:rsidRPr="0087543C">
        <w:rPr>
          <w:rFonts w:ascii="David" w:hAnsi="David" w:cs="David"/>
          <w:sz w:val="24"/>
          <w:szCs w:val="24"/>
          <w:rtl/>
        </w:rPr>
        <w:t xml:space="preserve">משל קורבן התמיד </w:t>
      </w:r>
      <w:r w:rsidR="006F6107" w:rsidRPr="0087543C">
        <w:rPr>
          <w:rFonts w:ascii="David" w:hAnsi="David" w:cs="David"/>
          <w:sz w:val="24"/>
          <w:szCs w:val="24"/>
          <w:rtl/>
        </w:rPr>
        <w:t>ש</w:t>
      </w:r>
      <w:r w:rsidR="00F46510" w:rsidRPr="0087543C">
        <w:rPr>
          <w:rFonts w:ascii="David" w:hAnsi="David" w:cs="David"/>
          <w:sz w:val="24"/>
          <w:szCs w:val="24"/>
          <w:rtl/>
        </w:rPr>
        <w:t>נקרא כך בגלל שמקריבים אותו כל יום</w:t>
      </w:r>
      <w:r w:rsidR="006F6107" w:rsidRPr="0087543C">
        <w:rPr>
          <w:rFonts w:ascii="David" w:hAnsi="David" w:cs="David"/>
          <w:sz w:val="24"/>
          <w:szCs w:val="24"/>
          <w:rtl/>
        </w:rPr>
        <w:t>,</w:t>
      </w:r>
      <w:r w:rsidR="00F46510" w:rsidRPr="0087543C">
        <w:rPr>
          <w:rFonts w:ascii="David" w:hAnsi="David" w:cs="David"/>
          <w:sz w:val="24"/>
          <w:szCs w:val="24"/>
          <w:rtl/>
        </w:rPr>
        <w:t xml:space="preserve"> תמיד</w:t>
      </w:r>
      <w:r w:rsidR="006F6107" w:rsidRPr="0087543C">
        <w:rPr>
          <w:rFonts w:ascii="David" w:hAnsi="David" w:cs="David"/>
          <w:sz w:val="24"/>
          <w:szCs w:val="24"/>
          <w:rtl/>
        </w:rPr>
        <w:t>,</w:t>
      </w:r>
      <w:r w:rsidR="00F46510" w:rsidRPr="0087543C">
        <w:rPr>
          <w:rFonts w:ascii="David" w:hAnsi="David" w:cs="David"/>
          <w:sz w:val="24"/>
          <w:szCs w:val="24"/>
          <w:rtl/>
        </w:rPr>
        <w:t xml:space="preserve"> בבוקר ובין הערביים.</w:t>
      </w:r>
      <w:r w:rsidR="006F6107" w:rsidRPr="0087543C">
        <w:rPr>
          <w:rFonts w:ascii="David" w:hAnsi="David" w:cs="David"/>
          <w:sz w:val="24"/>
          <w:szCs w:val="24"/>
          <w:rtl/>
        </w:rPr>
        <w:t xml:space="preserve"> הוא היה פותח וסוגר את יום העבודה בבית המקדש. </w:t>
      </w:r>
    </w:p>
    <w:p w14:paraId="3CBF5830" w14:textId="281660C2" w:rsidR="006F6107" w:rsidRPr="0087543C" w:rsidRDefault="00401271" w:rsidP="0087543C">
      <w:pPr>
        <w:spacing w:line="360" w:lineRule="auto"/>
        <w:rPr>
          <w:rFonts w:ascii="David" w:hAnsi="David" w:cs="David"/>
          <w:sz w:val="24"/>
          <w:szCs w:val="24"/>
          <w:rtl/>
        </w:rPr>
      </w:pPr>
      <w:proofErr w:type="spellStart"/>
      <w:r w:rsidRPr="00401271">
        <w:rPr>
          <w:rFonts w:ascii="David" w:hAnsi="David" w:cs="David" w:hint="cs"/>
          <w:b/>
          <w:bCs/>
          <w:sz w:val="24"/>
          <w:szCs w:val="24"/>
          <w:rtl/>
        </w:rPr>
        <w:t>אודאל</w:t>
      </w:r>
      <w:proofErr w:type="spellEnd"/>
      <w:r w:rsidRPr="00401271">
        <w:rPr>
          <w:rFonts w:ascii="David" w:hAnsi="David" w:cs="David" w:hint="cs"/>
          <w:b/>
          <w:bCs/>
          <w:sz w:val="24"/>
          <w:szCs w:val="24"/>
          <w:rtl/>
        </w:rPr>
        <w:t>:</w:t>
      </w:r>
      <w:r>
        <w:rPr>
          <w:rFonts w:ascii="David" w:hAnsi="David" w:cs="David" w:hint="cs"/>
          <w:sz w:val="24"/>
          <w:szCs w:val="24"/>
          <w:rtl/>
        </w:rPr>
        <w:t xml:space="preserve"> </w:t>
      </w:r>
      <w:r w:rsidR="006F6107" w:rsidRPr="0087543C">
        <w:rPr>
          <w:rFonts w:ascii="David" w:hAnsi="David" w:cs="David"/>
          <w:sz w:val="24"/>
          <w:szCs w:val="24"/>
          <w:rtl/>
        </w:rPr>
        <w:t>האמת שזה מזכיר את היום שלנו- גם אנחנו פותחות את היום עם התפילה "מודה אני" ומסיימות את היום בקריאת שמע שעל המיטה.</w:t>
      </w:r>
      <w:r w:rsidR="000649F4" w:rsidRPr="0087543C">
        <w:rPr>
          <w:rFonts w:ascii="David" w:hAnsi="David" w:cs="David"/>
          <w:sz w:val="24"/>
          <w:szCs w:val="24"/>
          <w:rtl/>
        </w:rPr>
        <w:t xml:space="preserve"> </w:t>
      </w:r>
    </w:p>
    <w:p w14:paraId="16D5EC32" w14:textId="418F6BA1" w:rsidR="00F46510"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הדר:</w:t>
      </w:r>
      <w:r>
        <w:rPr>
          <w:rFonts w:ascii="David" w:hAnsi="David" w:cs="David" w:hint="cs"/>
          <w:sz w:val="24"/>
          <w:szCs w:val="24"/>
          <w:rtl/>
        </w:rPr>
        <w:t xml:space="preserve"> </w:t>
      </w:r>
      <w:r w:rsidR="009F1B65" w:rsidRPr="0087543C">
        <w:rPr>
          <w:rFonts w:ascii="David" w:hAnsi="David" w:cs="David"/>
          <w:sz w:val="24"/>
          <w:szCs w:val="24"/>
          <w:rtl/>
        </w:rPr>
        <w:t>י</w:t>
      </w:r>
      <w:r w:rsidR="000649F4" w:rsidRPr="0087543C">
        <w:rPr>
          <w:rFonts w:ascii="David" w:hAnsi="David" w:cs="David"/>
          <w:sz w:val="24"/>
          <w:szCs w:val="24"/>
          <w:rtl/>
        </w:rPr>
        <w:t xml:space="preserve">ש פסוק שאומר "ונשלמה פרים שפתינו", התפילה הגיעה אחרי שבוטלו הקורבנות, ובעצם החליפה אותם. </w:t>
      </w:r>
    </w:p>
    <w:p w14:paraId="2AAFA322" w14:textId="7C1F4AA1" w:rsidR="000649F4"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אביגיל א:</w:t>
      </w:r>
      <w:r>
        <w:rPr>
          <w:rFonts w:ascii="David" w:hAnsi="David" w:cs="David" w:hint="cs"/>
          <w:sz w:val="24"/>
          <w:szCs w:val="24"/>
          <w:rtl/>
        </w:rPr>
        <w:t xml:space="preserve"> </w:t>
      </w:r>
      <w:r w:rsidR="000649F4" w:rsidRPr="0087543C">
        <w:rPr>
          <w:rFonts w:ascii="David" w:hAnsi="David" w:cs="David"/>
          <w:sz w:val="24"/>
          <w:szCs w:val="24"/>
          <w:rtl/>
        </w:rPr>
        <w:t>לא סתם לקורבן קוראים כך, המהות של הקורבן הוא קרבה לה'.</w:t>
      </w:r>
    </w:p>
    <w:p w14:paraId="7739CAD6" w14:textId="7A2CC4C4" w:rsidR="009F1B65" w:rsidRPr="0087543C" w:rsidRDefault="00401271" w:rsidP="0087543C">
      <w:pPr>
        <w:spacing w:line="360" w:lineRule="auto"/>
        <w:rPr>
          <w:rFonts w:ascii="David" w:hAnsi="David" w:cs="David"/>
          <w:sz w:val="24"/>
          <w:szCs w:val="24"/>
          <w:rtl/>
        </w:rPr>
      </w:pPr>
      <w:proofErr w:type="spellStart"/>
      <w:r w:rsidRPr="00401271">
        <w:rPr>
          <w:rFonts w:ascii="David" w:hAnsi="David" w:cs="David" w:hint="cs"/>
          <w:b/>
          <w:bCs/>
          <w:sz w:val="24"/>
          <w:szCs w:val="24"/>
          <w:rtl/>
        </w:rPr>
        <w:t>יסכה</w:t>
      </w:r>
      <w:proofErr w:type="spellEnd"/>
      <w:r w:rsidRPr="00401271">
        <w:rPr>
          <w:rFonts w:ascii="David" w:hAnsi="David" w:cs="David" w:hint="cs"/>
          <w:b/>
          <w:bCs/>
          <w:sz w:val="24"/>
          <w:szCs w:val="24"/>
          <w:rtl/>
        </w:rPr>
        <w:t>:</w:t>
      </w:r>
      <w:r>
        <w:rPr>
          <w:rFonts w:ascii="David" w:hAnsi="David" w:cs="David" w:hint="cs"/>
          <w:sz w:val="24"/>
          <w:szCs w:val="24"/>
          <w:rtl/>
        </w:rPr>
        <w:t xml:space="preserve"> </w:t>
      </w:r>
      <w:r w:rsidR="000649F4" w:rsidRPr="0087543C">
        <w:rPr>
          <w:rFonts w:ascii="David" w:hAnsi="David" w:cs="David"/>
          <w:sz w:val="24"/>
          <w:szCs w:val="24"/>
          <w:rtl/>
        </w:rPr>
        <w:t xml:space="preserve">המשכן היה המקום שבו היה אפשר להקריב את הקורבנות ולהתקרב ממש לה'. </w:t>
      </w:r>
    </w:p>
    <w:p w14:paraId="3B73B735" w14:textId="36B75290" w:rsidR="000649F4"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אביגיל א:</w:t>
      </w:r>
      <w:r>
        <w:rPr>
          <w:rFonts w:ascii="David" w:hAnsi="David" w:cs="David" w:hint="cs"/>
          <w:sz w:val="24"/>
          <w:szCs w:val="24"/>
          <w:rtl/>
        </w:rPr>
        <w:t xml:space="preserve"> </w:t>
      </w:r>
      <w:r w:rsidR="000649F4" w:rsidRPr="0087543C">
        <w:rPr>
          <w:rFonts w:ascii="David" w:hAnsi="David" w:cs="David"/>
          <w:sz w:val="24"/>
          <w:szCs w:val="24"/>
          <w:rtl/>
        </w:rPr>
        <w:t>ה' רוצה שהקשר שלנו יהיה חזק, שנ</w:t>
      </w:r>
      <w:r w:rsidR="009F1B65" w:rsidRPr="0087543C">
        <w:rPr>
          <w:rFonts w:ascii="David" w:hAnsi="David" w:cs="David"/>
          <w:sz w:val="24"/>
          <w:szCs w:val="24"/>
          <w:rtl/>
        </w:rPr>
        <w:t xml:space="preserve">היה קשורים אחד בשני. המשכן אפשר לכל אדם לבוא ולהקריב קורבן, ובכך להתקרב עוד ועוד. </w:t>
      </w:r>
      <w:r w:rsidR="000649F4" w:rsidRPr="0087543C">
        <w:rPr>
          <w:rFonts w:ascii="David" w:hAnsi="David" w:cs="David"/>
          <w:sz w:val="24"/>
          <w:szCs w:val="24"/>
          <w:rtl/>
        </w:rPr>
        <w:t xml:space="preserve"> </w:t>
      </w:r>
    </w:p>
    <w:p w14:paraId="5FC1B7CD" w14:textId="32A2C8CD" w:rsidR="009F1B65" w:rsidRPr="0087543C" w:rsidRDefault="00401271" w:rsidP="0012065F">
      <w:pPr>
        <w:spacing w:line="360" w:lineRule="auto"/>
        <w:rPr>
          <w:rFonts w:ascii="David" w:hAnsi="David" w:cs="David"/>
          <w:sz w:val="24"/>
          <w:szCs w:val="24"/>
          <w:rtl/>
        </w:rPr>
      </w:pPr>
      <w:proofErr w:type="spellStart"/>
      <w:r w:rsidRPr="00401271">
        <w:rPr>
          <w:rFonts w:ascii="David" w:hAnsi="David" w:cs="David" w:hint="cs"/>
          <w:b/>
          <w:bCs/>
          <w:sz w:val="24"/>
          <w:szCs w:val="24"/>
          <w:rtl/>
        </w:rPr>
        <w:t>אודאל</w:t>
      </w:r>
      <w:proofErr w:type="spellEnd"/>
      <w:r w:rsidRPr="00401271">
        <w:rPr>
          <w:rFonts w:ascii="David" w:hAnsi="David" w:cs="David" w:hint="cs"/>
          <w:b/>
          <w:bCs/>
          <w:sz w:val="24"/>
          <w:szCs w:val="24"/>
          <w:rtl/>
        </w:rPr>
        <w:t>:</w:t>
      </w:r>
      <w:r>
        <w:rPr>
          <w:rFonts w:ascii="David" w:hAnsi="David" w:cs="David" w:hint="cs"/>
          <w:sz w:val="24"/>
          <w:szCs w:val="24"/>
          <w:rtl/>
        </w:rPr>
        <w:t xml:space="preserve"> </w:t>
      </w:r>
      <w:r w:rsidR="009F1B65" w:rsidRPr="0087543C">
        <w:rPr>
          <w:rFonts w:ascii="David" w:hAnsi="David" w:cs="David"/>
          <w:sz w:val="24"/>
          <w:szCs w:val="24"/>
          <w:rtl/>
        </w:rPr>
        <w:t>אז בעצם המשכן הוא כדי שה' ישכון בתוכנו, הוא</w:t>
      </w:r>
      <w:r w:rsidR="0012065F">
        <w:rPr>
          <w:rFonts w:ascii="David" w:hAnsi="David" w:cs="David"/>
          <w:sz w:val="24"/>
          <w:szCs w:val="24"/>
          <w:rtl/>
        </w:rPr>
        <w:t xml:space="preserve"> בית לקב"ה אבל הוא גם בית בשביל</w:t>
      </w:r>
      <w:r w:rsidR="0012065F">
        <w:rPr>
          <w:rFonts w:ascii="David" w:hAnsi="David" w:cs="David" w:hint="cs"/>
          <w:sz w:val="24"/>
          <w:szCs w:val="24"/>
          <w:rtl/>
        </w:rPr>
        <w:t xml:space="preserve">נו, בשביל </w:t>
      </w:r>
      <w:r w:rsidR="009F1B65" w:rsidRPr="0087543C">
        <w:rPr>
          <w:rFonts w:ascii="David" w:hAnsi="David" w:cs="David"/>
          <w:sz w:val="24"/>
          <w:szCs w:val="24"/>
          <w:rtl/>
        </w:rPr>
        <w:t xml:space="preserve">הקשר ביננו. </w:t>
      </w:r>
    </w:p>
    <w:p w14:paraId="7173D502" w14:textId="4039A14D" w:rsidR="000649F4" w:rsidRDefault="0012065F" w:rsidP="0087543C">
      <w:pPr>
        <w:spacing w:line="360" w:lineRule="auto"/>
        <w:rPr>
          <w:rFonts w:ascii="David" w:hAnsi="David" w:cs="David"/>
          <w:sz w:val="24"/>
          <w:szCs w:val="24"/>
          <w:rtl/>
        </w:rPr>
      </w:pPr>
      <w:r w:rsidRPr="0012065F">
        <w:rPr>
          <w:rFonts w:ascii="David" w:hAnsi="David" w:cs="David" w:hint="cs"/>
          <w:b/>
          <w:bCs/>
          <w:sz w:val="24"/>
          <w:szCs w:val="24"/>
          <w:rtl/>
        </w:rPr>
        <w:t>הדר:</w:t>
      </w:r>
      <w:r>
        <w:rPr>
          <w:rFonts w:ascii="David" w:hAnsi="David" w:cs="David" w:hint="cs"/>
          <w:sz w:val="24"/>
          <w:szCs w:val="24"/>
          <w:rtl/>
        </w:rPr>
        <w:t xml:space="preserve"> וזו הסיבה שה' רצה שנבנה את המשכן. </w:t>
      </w:r>
    </w:p>
    <w:p w14:paraId="7DEDDAAB" w14:textId="27BD8EC1" w:rsidR="0012065F" w:rsidRPr="0012065F" w:rsidRDefault="0012065F" w:rsidP="0087543C">
      <w:pPr>
        <w:spacing w:line="360" w:lineRule="auto"/>
        <w:rPr>
          <w:rFonts w:ascii="David" w:hAnsi="David" w:cs="David"/>
          <w:sz w:val="24"/>
          <w:szCs w:val="24"/>
          <w:rtl/>
        </w:rPr>
      </w:pPr>
      <w:proofErr w:type="spellStart"/>
      <w:r w:rsidRPr="0012065F">
        <w:rPr>
          <w:rFonts w:ascii="David" w:hAnsi="David" w:cs="David" w:hint="cs"/>
          <w:b/>
          <w:bCs/>
          <w:sz w:val="24"/>
          <w:szCs w:val="24"/>
          <w:rtl/>
        </w:rPr>
        <w:lastRenderedPageBreak/>
        <w:t>אודאל</w:t>
      </w:r>
      <w:proofErr w:type="spellEnd"/>
      <w:r w:rsidRPr="0012065F">
        <w:rPr>
          <w:rFonts w:ascii="David" w:hAnsi="David" w:cs="David" w:hint="cs"/>
          <w:b/>
          <w:bCs/>
          <w:sz w:val="24"/>
          <w:szCs w:val="24"/>
          <w:rtl/>
        </w:rPr>
        <w:t xml:space="preserve">: </w:t>
      </w:r>
      <w:r>
        <w:rPr>
          <w:rFonts w:ascii="David" w:hAnsi="David" w:cs="David" w:hint="cs"/>
          <w:sz w:val="24"/>
          <w:szCs w:val="24"/>
          <w:rtl/>
        </w:rPr>
        <w:t>האמת שזה מרגש לדעת שריבונו של עולם רוצה שנהיה כל כך קרובים אליו. שנזכה.</w:t>
      </w:r>
    </w:p>
    <w:p w14:paraId="626B883B" w14:textId="10C3236C" w:rsidR="00832470"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הדר:</w:t>
      </w:r>
      <w:r>
        <w:rPr>
          <w:rFonts w:ascii="David" w:hAnsi="David" w:cs="David" w:hint="cs"/>
          <w:sz w:val="24"/>
          <w:szCs w:val="24"/>
          <w:rtl/>
        </w:rPr>
        <w:t xml:space="preserve"> </w:t>
      </w:r>
      <w:r w:rsidR="009F1B65" w:rsidRPr="0087543C">
        <w:rPr>
          <w:rFonts w:ascii="David" w:hAnsi="David" w:cs="David"/>
          <w:sz w:val="24"/>
          <w:szCs w:val="24"/>
          <w:rtl/>
        </w:rPr>
        <w:t>והנה לכם טיפ לתפילה בכוונה:</w:t>
      </w:r>
    </w:p>
    <w:p w14:paraId="363472A8" w14:textId="49C239D1" w:rsidR="009F1B65" w:rsidRPr="0087543C" w:rsidRDefault="00401271" w:rsidP="0087543C">
      <w:pPr>
        <w:spacing w:line="360" w:lineRule="auto"/>
        <w:rPr>
          <w:rFonts w:ascii="David" w:hAnsi="David" w:cs="David"/>
          <w:sz w:val="24"/>
          <w:szCs w:val="24"/>
          <w:rtl/>
        </w:rPr>
      </w:pPr>
      <w:r w:rsidRPr="00401271">
        <w:rPr>
          <w:rFonts w:ascii="David" w:hAnsi="David" w:cs="David" w:hint="cs"/>
          <w:b/>
          <w:bCs/>
          <w:sz w:val="24"/>
          <w:szCs w:val="24"/>
          <w:rtl/>
        </w:rPr>
        <w:t>אביגיל</w:t>
      </w:r>
      <w:r>
        <w:rPr>
          <w:rFonts w:ascii="David" w:hAnsi="David" w:cs="David" w:hint="cs"/>
          <w:b/>
          <w:bCs/>
          <w:sz w:val="24"/>
          <w:szCs w:val="24"/>
          <w:rtl/>
        </w:rPr>
        <w:t xml:space="preserve"> א</w:t>
      </w:r>
      <w:r w:rsidRPr="00401271">
        <w:rPr>
          <w:rFonts w:ascii="David" w:hAnsi="David" w:cs="David" w:hint="cs"/>
          <w:b/>
          <w:bCs/>
          <w:sz w:val="24"/>
          <w:szCs w:val="24"/>
          <w:rtl/>
        </w:rPr>
        <w:t>:</w:t>
      </w:r>
      <w:r>
        <w:rPr>
          <w:rFonts w:ascii="David" w:hAnsi="David" w:cs="David" w:hint="cs"/>
          <w:sz w:val="24"/>
          <w:szCs w:val="24"/>
          <w:rtl/>
        </w:rPr>
        <w:t xml:space="preserve"> </w:t>
      </w:r>
      <w:r w:rsidR="009F1B65" w:rsidRPr="0087543C">
        <w:rPr>
          <w:rFonts w:ascii="David" w:hAnsi="David" w:cs="David"/>
          <w:sz w:val="24"/>
          <w:szCs w:val="24"/>
          <w:rtl/>
        </w:rPr>
        <w:t xml:space="preserve">נסו להכניס את התפילה למהלך היום –יום שלכם, גם לא בזמן תפילת שחרית, מנחה או ערבית. להודות ולדבר עם הקב"ה כשקורה לי משהו טוב, שמח וגם שפחות. זה יעזור לחזק את הקשר בינינו לבין ה'. </w:t>
      </w:r>
    </w:p>
    <w:sectPr w:rsidR="009F1B65" w:rsidRPr="0087543C" w:rsidSect="002D22F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A597" w14:textId="77777777" w:rsidR="007970B6" w:rsidRDefault="007970B6" w:rsidP="007970B6">
      <w:pPr>
        <w:spacing w:after="0" w:line="240" w:lineRule="auto"/>
      </w:pPr>
      <w:r>
        <w:separator/>
      </w:r>
    </w:p>
  </w:endnote>
  <w:endnote w:type="continuationSeparator" w:id="0">
    <w:p w14:paraId="17296F72" w14:textId="77777777" w:rsidR="007970B6" w:rsidRDefault="007970B6" w:rsidP="0079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F192" w14:textId="77777777" w:rsidR="007970B6" w:rsidRDefault="007970B6" w:rsidP="007970B6">
      <w:pPr>
        <w:spacing w:after="0" w:line="240" w:lineRule="auto"/>
      </w:pPr>
      <w:r>
        <w:separator/>
      </w:r>
    </w:p>
  </w:footnote>
  <w:footnote w:type="continuationSeparator" w:id="0">
    <w:p w14:paraId="7E3D96AD" w14:textId="77777777" w:rsidR="007970B6" w:rsidRDefault="007970B6" w:rsidP="0079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1799" w14:textId="0D08D54D" w:rsidR="007970B6" w:rsidRDefault="007970B6" w:rsidP="007970B6">
    <w:pPr>
      <w:pStyle w:val="a3"/>
      <w:rPr>
        <w:rtl/>
      </w:rPr>
    </w:pPr>
    <w:r>
      <w:rPr>
        <w:rFonts w:hint="cs"/>
        <w:rtl/>
      </w:rPr>
      <w:t xml:space="preserve">בס"ד </w:t>
    </w:r>
    <w:proofErr w:type="spellStart"/>
    <w:r>
      <w:rPr>
        <w:rFonts w:hint="cs"/>
        <w:rtl/>
      </w:rPr>
      <w:t>פודקסט</w:t>
    </w:r>
    <w:proofErr w:type="spellEnd"/>
    <w:r>
      <w:rPr>
        <w:rFonts w:hint="cs"/>
        <w:rtl/>
      </w:rPr>
      <w:t xml:space="preserve"> </w:t>
    </w:r>
    <w:r w:rsidR="006836B0">
      <w:rPr>
        <w:rFonts w:hint="cs"/>
        <w:rtl/>
      </w:rPr>
      <w:t>פרק 2</w:t>
    </w:r>
    <w:r>
      <w:rPr>
        <w:rFonts w:hint="cs"/>
        <w:rtl/>
      </w:rPr>
      <w:t xml:space="preserve">                                                              </w:t>
    </w:r>
    <w:r w:rsidR="002D22F3">
      <w:rPr>
        <w:rFonts w:hint="cs"/>
        <w:rtl/>
      </w:rPr>
      <w:t xml:space="preserve">      </w:t>
    </w:r>
    <w:r>
      <w:rPr>
        <w:rFonts w:hint="cs"/>
        <w:rtl/>
      </w:rPr>
      <w:t xml:space="preserve">אביגיל א, </w:t>
    </w:r>
    <w:proofErr w:type="spellStart"/>
    <w:r>
      <w:rPr>
        <w:rFonts w:hint="cs"/>
        <w:rtl/>
      </w:rPr>
      <w:t>יסכה</w:t>
    </w:r>
    <w:proofErr w:type="spellEnd"/>
    <w:r>
      <w:rPr>
        <w:rFonts w:hint="cs"/>
        <w:rtl/>
      </w:rPr>
      <w:t xml:space="preserve">, הדר </w:t>
    </w:r>
    <w:proofErr w:type="spellStart"/>
    <w:r>
      <w:rPr>
        <w:rFonts w:hint="cs"/>
        <w:rtl/>
      </w:rPr>
      <w:t>ואודאל</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A2A4F"/>
    <w:multiLevelType w:val="hybridMultilevel"/>
    <w:tmpl w:val="CD582B7A"/>
    <w:lvl w:ilvl="0" w:tplc="ECE492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3598B"/>
    <w:multiLevelType w:val="hybridMultilevel"/>
    <w:tmpl w:val="692A0F36"/>
    <w:lvl w:ilvl="0" w:tplc="450EB5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70"/>
    <w:rsid w:val="00040445"/>
    <w:rsid w:val="000649F4"/>
    <w:rsid w:val="0012065F"/>
    <w:rsid w:val="002D22F3"/>
    <w:rsid w:val="003825F6"/>
    <w:rsid w:val="00401271"/>
    <w:rsid w:val="00437801"/>
    <w:rsid w:val="005878B1"/>
    <w:rsid w:val="006836B0"/>
    <w:rsid w:val="006F6107"/>
    <w:rsid w:val="007746C5"/>
    <w:rsid w:val="007970B6"/>
    <w:rsid w:val="008034E6"/>
    <w:rsid w:val="00832470"/>
    <w:rsid w:val="0087543C"/>
    <w:rsid w:val="009F1B65"/>
    <w:rsid w:val="00A61E4D"/>
    <w:rsid w:val="00C3799B"/>
    <w:rsid w:val="00CD300E"/>
    <w:rsid w:val="00CF408B"/>
    <w:rsid w:val="00DB516B"/>
    <w:rsid w:val="00EC52F5"/>
    <w:rsid w:val="00F46510"/>
    <w:rsid w:val="00FB10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815A"/>
  <w15:chartTrackingRefBased/>
  <w15:docId w15:val="{81908EAB-301E-4D65-AB03-2E3DE7B0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0B6"/>
    <w:pPr>
      <w:tabs>
        <w:tab w:val="center" w:pos="4153"/>
        <w:tab w:val="right" w:pos="8306"/>
      </w:tabs>
      <w:spacing w:after="0" w:line="240" w:lineRule="auto"/>
    </w:pPr>
  </w:style>
  <w:style w:type="character" w:customStyle="1" w:styleId="a4">
    <w:name w:val="כותרת עליונה תו"/>
    <w:basedOn w:val="a0"/>
    <w:link w:val="a3"/>
    <w:uiPriority w:val="99"/>
    <w:rsid w:val="007970B6"/>
  </w:style>
  <w:style w:type="paragraph" w:styleId="a5">
    <w:name w:val="footer"/>
    <w:basedOn w:val="a"/>
    <w:link w:val="a6"/>
    <w:uiPriority w:val="99"/>
    <w:unhideWhenUsed/>
    <w:rsid w:val="007970B6"/>
    <w:pPr>
      <w:tabs>
        <w:tab w:val="center" w:pos="4153"/>
        <w:tab w:val="right" w:pos="8306"/>
      </w:tabs>
      <w:spacing w:after="0" w:line="240" w:lineRule="auto"/>
    </w:pPr>
  </w:style>
  <w:style w:type="character" w:customStyle="1" w:styleId="a6">
    <w:name w:val="כותרת תחתונה תו"/>
    <w:basedOn w:val="a0"/>
    <w:link w:val="a5"/>
    <w:uiPriority w:val="99"/>
    <w:rsid w:val="007970B6"/>
  </w:style>
  <w:style w:type="paragraph" w:styleId="a7">
    <w:name w:val="List Paragraph"/>
    <w:basedOn w:val="a"/>
    <w:uiPriority w:val="34"/>
    <w:qFormat/>
    <w:rsid w:val="00797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334</Words>
  <Characters>1670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Ayelet Chen Moshe</dc:creator>
  <cp:keywords/>
  <dc:description/>
  <cp:lastModifiedBy>User</cp:lastModifiedBy>
  <cp:revision>12</cp:revision>
  <dcterms:created xsi:type="dcterms:W3CDTF">2024-12-13T08:56:00Z</dcterms:created>
  <dcterms:modified xsi:type="dcterms:W3CDTF">2025-02-27T09:18:00Z</dcterms:modified>
</cp:coreProperties>
</file>