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C24C" w14:textId="1A7A8835" w:rsidR="00192E5E" w:rsidRDefault="00192E5E" w:rsidP="00192E5E">
      <w:pPr>
        <w:jc w:val="center"/>
        <w:rPr>
          <w:b/>
          <w:bCs/>
          <w:sz w:val="32"/>
          <w:szCs w:val="32"/>
          <w:rtl/>
        </w:rPr>
      </w:pPr>
      <w:r w:rsidRPr="00192E5E">
        <w:rPr>
          <w:b/>
          <w:bCs/>
          <w:sz w:val="32"/>
          <w:szCs w:val="32"/>
          <w:rtl/>
        </w:rPr>
        <w:t>הצעות ל</w:t>
      </w:r>
      <w:r>
        <w:rPr>
          <w:rFonts w:hint="cs"/>
          <w:b/>
          <w:bCs/>
          <w:sz w:val="32"/>
          <w:szCs w:val="32"/>
          <w:rtl/>
        </w:rPr>
        <w:t xml:space="preserve">למידת חוץ </w:t>
      </w:r>
      <w:r>
        <w:rPr>
          <w:b/>
          <w:bCs/>
          <w:sz w:val="32"/>
          <w:szCs w:val="32"/>
          <w:rtl/>
        </w:rPr>
        <w:t>–</w:t>
      </w:r>
      <w:r>
        <w:rPr>
          <w:rFonts w:hint="cs"/>
          <w:b/>
          <w:bCs/>
          <w:sz w:val="32"/>
          <w:szCs w:val="32"/>
          <w:rtl/>
        </w:rPr>
        <w:t xml:space="preserve"> שכבת ב' - </w:t>
      </w:r>
      <w:r w:rsidRPr="00192E5E">
        <w:rPr>
          <w:b/>
          <w:bCs/>
          <w:sz w:val="32"/>
          <w:szCs w:val="32"/>
          <w:rtl/>
        </w:rPr>
        <w:t>בחיבור לחומש</w:t>
      </w:r>
      <w:r>
        <w:rPr>
          <w:rFonts w:hint="cs"/>
          <w:b/>
          <w:bCs/>
          <w:sz w:val="32"/>
          <w:szCs w:val="32"/>
          <w:rtl/>
        </w:rPr>
        <w:t xml:space="preserve"> בראשית</w:t>
      </w:r>
    </w:p>
    <w:p w14:paraId="68DC96B6" w14:textId="49E59AF8" w:rsidR="0023261D" w:rsidRPr="00192E5E" w:rsidRDefault="0023261D" w:rsidP="00192E5E">
      <w:pPr>
        <w:jc w:val="center"/>
        <w:rPr>
          <w:b/>
          <w:bCs/>
        </w:rPr>
      </w:pPr>
      <w:r w:rsidRPr="0023261D">
        <w:rPr>
          <w:rFonts w:hint="cs"/>
          <w:b/>
          <w:bCs/>
          <w:rtl/>
        </w:rPr>
        <w:t>(</w:t>
      </w:r>
      <w:r>
        <w:rPr>
          <w:rFonts w:hint="cs"/>
          <w:b/>
          <w:bCs/>
          <w:rtl/>
        </w:rPr>
        <w:t xml:space="preserve">ההצעות כאן הן לבית ספר שנמצא בשכונת ארמון הנציב בירושלים אך בהחלט תוכלו להשתמש ברעיונות שמופיעים כאן </w:t>
      </w:r>
      <w:r>
        <w:rPr>
          <w:rFonts w:hint="cs"/>
          <w:b/>
          <w:bCs/>
          <w:rtl/>
        </w:rPr>
        <w:t>עם התאמות לסביבת בית הספר שלכם</w:t>
      </w:r>
      <w:r>
        <w:rPr>
          <w:rFonts w:hint="cs"/>
          <w:b/>
          <w:bCs/>
          <w:rtl/>
        </w:rPr>
        <w:t>)</w:t>
      </w:r>
    </w:p>
    <w:p w14:paraId="08EF0688" w14:textId="77777777" w:rsidR="00490218" w:rsidRDefault="00490218" w:rsidP="00192E5E">
      <w:pPr>
        <w:rPr>
          <w:b/>
          <w:bCs/>
          <w:u w:val="single"/>
          <w:rtl/>
        </w:rPr>
      </w:pPr>
    </w:p>
    <w:p w14:paraId="7C70B6B2" w14:textId="3C32EE5C" w:rsidR="00192E5E" w:rsidRPr="00192E5E" w:rsidRDefault="00192E5E" w:rsidP="00192E5E">
      <w:pPr>
        <w:rPr>
          <w:rtl/>
        </w:rPr>
      </w:pPr>
      <w:r w:rsidRPr="00192E5E">
        <w:rPr>
          <w:b/>
          <w:bCs/>
          <w:u w:val="single"/>
          <w:rtl/>
        </w:rPr>
        <w:t>האדם בהר:</w:t>
      </w:r>
    </w:p>
    <w:p w14:paraId="0B1DC9BF" w14:textId="77777777" w:rsidR="00192E5E" w:rsidRPr="00192E5E" w:rsidRDefault="00192E5E" w:rsidP="00192E5E">
      <w:pPr>
        <w:rPr>
          <w:rtl/>
        </w:rPr>
      </w:pPr>
      <w:r w:rsidRPr="00192E5E">
        <w:rPr>
          <w:rtl/>
        </w:rPr>
        <w:t>לאורך לימוד הנושא אנחנו מתחברים לדרך הממשית שהלכו בה האבות ובהתנהלותם בחיי היומיום מעצם מגוריהם באזור ההר.</w:t>
      </w:r>
    </w:p>
    <w:p w14:paraId="10D15A43" w14:textId="77777777" w:rsidR="00192E5E" w:rsidRPr="00192E5E" w:rsidRDefault="00192E5E" w:rsidP="00192E5E">
      <w:pPr>
        <w:rPr>
          <w:rtl/>
        </w:rPr>
      </w:pPr>
      <w:r w:rsidRPr="00192E5E">
        <w:rPr>
          <w:rtl/>
        </w:rPr>
        <w:t>לכן נלמד על המאפיינים הגיאוגרפיים של ההר לעומת רצועות הנוף האחרות בארץ, נחקור את הסלעים והקרקעות המרכיבים את ההרים באזורנו, נלמד על החי והצומח האופייניים לאזור ההר, על מקורות המים האופייניים: בור, באר ומעיין שגם הם מוזכרים בסיפורי האבות. נרחיב על נושא המים ונלמד גם על צורות החקלאות השונות והשימוש במים בהם (חקלאות בעל וחקלאות שלחין). </w:t>
      </w:r>
    </w:p>
    <w:p w14:paraId="3FC0EEE5" w14:textId="69C82527" w:rsidR="00192E5E" w:rsidRPr="00192E5E" w:rsidRDefault="00192E5E" w:rsidP="00192E5E">
      <w:pPr>
        <w:rPr>
          <w:rtl/>
        </w:rPr>
      </w:pPr>
      <w:r w:rsidRPr="00192E5E">
        <w:rPr>
          <w:rtl/>
        </w:rPr>
        <w:t>אחת מהיציאות בנושא היא טיול לגבעת התנ"ך. </w:t>
      </w:r>
    </w:p>
    <w:p w14:paraId="6799A167" w14:textId="2656B55B" w:rsidR="00192E5E" w:rsidRPr="00192E5E" w:rsidRDefault="00192E5E" w:rsidP="00192E5E">
      <w:r w:rsidRPr="00192E5E">
        <w:rPr>
          <w:rtl/>
        </w:rPr>
        <w:t xml:space="preserve">מומלץ לחבר את תחילת לימוד הנושא לנדודי אברהם בפרשת לך </w:t>
      </w:r>
      <w:proofErr w:type="spellStart"/>
      <w:r w:rsidRPr="00192E5E">
        <w:rPr>
          <w:rtl/>
        </w:rPr>
        <w:t>לך</w:t>
      </w:r>
      <w:proofErr w:type="spellEnd"/>
      <w:r w:rsidRPr="00192E5E">
        <w:rPr>
          <w:rtl/>
        </w:rPr>
        <w:t>. או לשבוע העליות שמתקיים בשבוע של חג הסיגד, כ"ט בנובמבר</w:t>
      </w:r>
      <w:r>
        <w:rPr>
          <w:rFonts w:hint="cs"/>
          <w:rtl/>
        </w:rPr>
        <w:t xml:space="preserve">, </w:t>
      </w:r>
      <w:r w:rsidRPr="00192E5E">
        <w:rPr>
          <w:rtl/>
        </w:rPr>
        <w:t>ולחבר את זה למסעות העלייה השונים</w:t>
      </w:r>
    </w:p>
    <w:p w14:paraId="0BD1E0EF" w14:textId="77777777" w:rsidR="00192E5E" w:rsidRPr="00192E5E" w:rsidRDefault="00192E5E" w:rsidP="00192E5E">
      <w:pPr>
        <w:rPr>
          <w:rtl/>
        </w:rPr>
      </w:pPr>
    </w:p>
    <w:p w14:paraId="093C45A1" w14:textId="77777777" w:rsidR="00192E5E" w:rsidRDefault="00192E5E" w:rsidP="00192E5E">
      <w:pPr>
        <w:rPr>
          <w:rtl/>
        </w:rPr>
      </w:pPr>
      <w:r w:rsidRPr="00192E5E">
        <w:rPr>
          <w:u w:val="single"/>
          <w:rtl/>
        </w:rPr>
        <w:t>רעיונות ליציאות בנושא נדודים / מסע:</w:t>
      </w:r>
      <w:r w:rsidRPr="00192E5E">
        <w:rPr>
          <w:rtl/>
        </w:rPr>
        <w:t xml:space="preserve"> </w:t>
      </w:r>
    </w:p>
    <w:p w14:paraId="0DAEF59D" w14:textId="677832A8" w:rsidR="00192E5E" w:rsidRPr="00192E5E" w:rsidRDefault="00192E5E" w:rsidP="00192E5E">
      <w:r w:rsidRPr="00192E5E">
        <w:rPr>
          <w:rtl/>
        </w:rPr>
        <w:t>(אפשר לקחת רק חלק מהרעיונות וגם אפשר לפרוס אותם על פני כמה יציאות באותו הנושא)</w:t>
      </w:r>
    </w:p>
    <w:p w14:paraId="29BD22AE" w14:textId="77777777" w:rsidR="00192E5E" w:rsidRDefault="00192E5E" w:rsidP="00192E5E">
      <w:pPr>
        <w:numPr>
          <w:ilvl w:val="0"/>
          <w:numId w:val="1"/>
        </w:numPr>
      </w:pPr>
      <w:r w:rsidRPr="00192E5E">
        <w:rPr>
          <w:u w:val="single"/>
          <w:rtl/>
        </w:rPr>
        <w:t>השמש כמצפן ביום - שושנת הרוחות</w:t>
      </w:r>
      <w:r w:rsidRPr="00192E5E">
        <w:rPr>
          <w:rtl/>
        </w:rPr>
        <w:t xml:space="preserve"> - השמש זורחת במזרח, עולה בצהריים לצד דרום מכיוון שהיא דרה ברום השמיים ברוב שעות היום, ושוקעת במערב לעת ערב. לא נראה את השמש בצפון מכאן שמו כיוון שהוא צפון (מוסתר) מהשמש. מומלץ לצאת לצפות במיקום השמש ממש עם פתיחת היום (אזהרה - אין להסתכל ישירות על השמש, זה יכול לגרום לפגיעה ממשית בראייה), ולעקוב אחר שינוי המיקום שלה במהלך היום. ציירו בבוקר חץ גדול על הרצפה המורה לכיוון השמש במזרח והוסיפו חץ נוסף בסביבות 12:00 בצהריים. תנו לילדים לשער לאן יורה החץ השלישי לקראת ערב (אפשר לתת משימה לתלמידים שגרים בקרבת ביה"ס לבוא לסמן את הכיוון כשעה לפני השקיעה, ואם יש הורה שמוכן להשקיע עם הילד שלו שיבואו גם כשעה לאחר שמחשיך). אפשר גם רק לעשות את שתי התצפיות של הבוקר </w:t>
      </w:r>
      <w:proofErr w:type="spellStart"/>
      <w:r w:rsidRPr="00192E5E">
        <w:rPr>
          <w:rtl/>
        </w:rPr>
        <w:t>והצהריים</w:t>
      </w:r>
      <w:proofErr w:type="spellEnd"/>
      <w:r w:rsidRPr="00192E5E">
        <w:rPr>
          <w:rtl/>
        </w:rPr>
        <w:t xml:space="preserve"> ולהשלים את המידע לילדים בכיתה. </w:t>
      </w:r>
    </w:p>
    <w:p w14:paraId="0C47BF38" w14:textId="77777777" w:rsidR="00490218" w:rsidRDefault="00192E5E" w:rsidP="00490218">
      <w:pPr>
        <w:ind w:left="720"/>
        <w:rPr>
          <w:rtl/>
        </w:rPr>
      </w:pPr>
      <w:r w:rsidRPr="00192E5E">
        <w:rPr>
          <w:rtl/>
        </w:rPr>
        <w:t xml:space="preserve">אפשר להרחיב על </w:t>
      </w:r>
      <w:r w:rsidRPr="00192E5E">
        <w:rPr>
          <w:u w:val="single"/>
          <w:rtl/>
        </w:rPr>
        <w:t>הצל</w:t>
      </w:r>
      <w:r w:rsidRPr="00192E5E">
        <w:rPr>
          <w:rtl/>
        </w:rPr>
        <w:t xml:space="preserve"> - לעקוב ולראות מה קורה לצל שלנו לאורך שעות היום (הוא תמיד ייפול לכיוון ההפוך של השמש - בבוקר הצל יהיה ממערב לנו, בצהריים מצפון לנו, ואחה"צ המאוחרות ממזרח לנו) גם האורך שלו משתנה לאורך היום (בבוקר ארוך, בצהריים קצר ושוב מתארך לקראת הערב). ומכאן גם ליצור </w:t>
      </w:r>
      <w:r w:rsidRPr="00192E5E">
        <w:rPr>
          <w:u w:val="single"/>
          <w:rtl/>
        </w:rPr>
        <w:t>שעון שמש</w:t>
      </w:r>
      <w:r w:rsidRPr="00192E5E">
        <w:rPr>
          <w:rtl/>
        </w:rPr>
        <w:t xml:space="preserve"> שהמקור לשימושו הוא הצל שמטיל מקל שעומד במקום קבוע לאורך היום. אפשר להרחיב גם על </w:t>
      </w:r>
      <w:r w:rsidRPr="00192E5E">
        <w:rPr>
          <w:u w:val="single"/>
          <w:rtl/>
        </w:rPr>
        <w:t>השימוש בירח ובכוכב הצפון לניווט בלילה.</w:t>
      </w:r>
      <w:r w:rsidRPr="00192E5E">
        <w:br/>
      </w:r>
    </w:p>
    <w:p w14:paraId="7E4737F1" w14:textId="566F70D0" w:rsidR="00192E5E" w:rsidRPr="00192E5E" w:rsidRDefault="00192E5E" w:rsidP="00490218">
      <w:pPr>
        <w:pStyle w:val="a9"/>
        <w:numPr>
          <w:ilvl w:val="0"/>
          <w:numId w:val="28"/>
        </w:numPr>
      </w:pPr>
      <w:r w:rsidRPr="00490218">
        <w:rPr>
          <w:u w:val="single"/>
          <w:rtl/>
        </w:rPr>
        <w:lastRenderedPageBreak/>
        <w:t>כיוונים וניווט</w:t>
      </w:r>
      <w:r w:rsidRPr="00192E5E">
        <w:rPr>
          <w:rtl/>
        </w:rPr>
        <w:t xml:space="preserve"> - אחרי שהכרתם את ארבע רוחות השמיים הבסיסיות אפשר ללמד גם את כיווני האמצע </w:t>
      </w:r>
      <w:r>
        <w:rPr>
          <w:rFonts w:hint="cs"/>
          <w:rtl/>
        </w:rPr>
        <w:t>(</w:t>
      </w:r>
      <w:r w:rsidRPr="00192E5E">
        <w:rPr>
          <w:rtl/>
        </w:rPr>
        <w:t xml:space="preserve">צפון מזרח / דרום מזרח / דרום מערב / צפון מערב). בשטח שתצאו אליו הגדירו פריטים בולטים שרואים בסביבה בארבע רוחות השמיים העיקריות ואז תשאלו את הילדים איך אפשר לתאר את הכיוון של פריטים בשטח שנמצאים בטווח שבין לבין כל כיוון ולמדו אותם את השמות המקצועיים. בעקבות כך אפשר לשחק תופסת כיוונים - באותו עקרון של תופסת צבעים. אתם מכריזים על כיוון והילדים צריכים לגעת בפריטים שבאותו הכיוון. אחרי שהכרתם את 8 כיווני השמיים אפשר למדוד את </w:t>
      </w:r>
      <w:r w:rsidRPr="00490218">
        <w:rPr>
          <w:u w:val="single"/>
          <w:rtl/>
        </w:rPr>
        <w:t>כיוון הרוח</w:t>
      </w:r>
      <w:r w:rsidRPr="00192E5E">
        <w:rPr>
          <w:rtl/>
        </w:rPr>
        <w:t xml:space="preserve"> בעזרת חץ רוח. אפשר לחפש </w:t>
      </w:r>
      <w:r w:rsidRPr="00490218">
        <w:rPr>
          <w:u w:val="single"/>
          <w:rtl/>
        </w:rPr>
        <w:t xml:space="preserve">תמרורים </w:t>
      </w:r>
      <w:r w:rsidRPr="00192E5E">
        <w:rPr>
          <w:rtl/>
        </w:rPr>
        <w:t xml:space="preserve">שמורים על כיוונים ולנסות להבין מה הם אומרים (אפשר לחבר עם שבוע זה"ב). תוכלו להוסיף ולדבר גם על הכיוונים האחרים במרחב: </w:t>
      </w:r>
      <w:r w:rsidRPr="00490218">
        <w:rPr>
          <w:u w:val="single"/>
          <w:rtl/>
        </w:rPr>
        <w:t>ימינה / שמאלה / למעלה / למטה / קדימה / אחורה</w:t>
      </w:r>
      <w:r w:rsidRPr="00192E5E">
        <w:rPr>
          <w:rtl/>
        </w:rPr>
        <w:t xml:space="preserve"> ועוד. מומלץ לשחק הרבה משחקי תנועה עם הגוף להטמעת הכיוונים השונים. אפשר לצאת לי</w:t>
      </w:r>
      <w:r w:rsidRPr="00490218">
        <w:rPr>
          <w:u w:val="single"/>
          <w:rtl/>
        </w:rPr>
        <w:t>ציאה משולבת עם שכבת ה' - משחק סימני דרך</w:t>
      </w:r>
      <w:r w:rsidRPr="00192E5E">
        <w:rPr>
          <w:rtl/>
        </w:rPr>
        <w:t xml:space="preserve"> - שהם יצאו לפניכם בבוקר ויציירו לכם סימני דרך עד למקום שבו אתם רוצים לקיים את הפעילות והלימוד.  שם תוכלו להיעזר בתלמידים הגדולים ללימוד או שהם ימשיכו למקום אחר ורק ישאירו לכם במקום את מה שאתם צריכים ללימוד בתוספת הנחיה מהם. אפשר שלאחר הלימוד הם יקבלו הנחיה למצוא את הגדולים ע"פ הכיוונים שלמדתם ולהעביר זמן חופשי ביחד לסיום היום.</w:t>
      </w:r>
    </w:p>
    <w:p w14:paraId="0D3A02CD" w14:textId="151839ED" w:rsidR="00192E5E" w:rsidRPr="00192E5E" w:rsidRDefault="00192E5E" w:rsidP="00192E5E">
      <w:pPr>
        <w:rPr>
          <w:rtl/>
        </w:rPr>
      </w:pPr>
    </w:p>
    <w:p w14:paraId="058A3BD5" w14:textId="77777777" w:rsidR="00192E5E" w:rsidRPr="00192E5E" w:rsidRDefault="00192E5E" w:rsidP="00192E5E">
      <w:pPr>
        <w:numPr>
          <w:ilvl w:val="0"/>
          <w:numId w:val="3"/>
        </w:numPr>
      </w:pPr>
      <w:r w:rsidRPr="00192E5E">
        <w:rPr>
          <w:u w:val="single"/>
          <w:rtl/>
        </w:rPr>
        <w:t>מסע</w:t>
      </w:r>
      <w:r w:rsidRPr="00192E5E">
        <w:rPr>
          <w:rtl/>
        </w:rPr>
        <w:t xml:space="preserve"> - לתת לילדים לנסות לתכנן מסלול ליציאה, או תוך כדי הליכה ברחובות השכונה לתת להם מידי פעם להוביל ולהחליט על הכיוונים ואז לדון איתם בחוויה של התכנון מראש לעומת הליכה אל הלא נודע ללא תכנון מוקדם. מה עזר להם להתמצא, לבחור את הדרך, אילו עזרים יכולים לעזור לנו בתכנון טיול או מסע וכו' / צאו לתצפית בגבעת החצבים או הטיילת ונסו לתכנן הגעה אל מקומות מרוחקים שרואים בנוף.</w:t>
      </w:r>
    </w:p>
    <w:p w14:paraId="23260730" w14:textId="77777777" w:rsidR="00192E5E" w:rsidRPr="00192E5E" w:rsidRDefault="00192E5E" w:rsidP="00192E5E">
      <w:pPr>
        <w:rPr>
          <w:rtl/>
        </w:rPr>
      </w:pPr>
    </w:p>
    <w:p w14:paraId="04EE87BF" w14:textId="77777777" w:rsidR="00192E5E" w:rsidRPr="00192E5E" w:rsidRDefault="00192E5E" w:rsidP="00192E5E">
      <w:r w:rsidRPr="00192E5E">
        <w:rPr>
          <w:u w:val="single"/>
          <w:rtl/>
        </w:rPr>
        <w:t>רעיונות ליציאות בנושא מאפייני רצועת ההר</w:t>
      </w:r>
    </w:p>
    <w:p w14:paraId="4AB7B6D5" w14:textId="1C34664A" w:rsidR="00192E5E" w:rsidRPr="00192E5E" w:rsidRDefault="00192E5E" w:rsidP="00192E5E">
      <w:pPr>
        <w:numPr>
          <w:ilvl w:val="0"/>
          <w:numId w:val="4"/>
        </w:numPr>
        <w:rPr>
          <w:rtl/>
        </w:rPr>
      </w:pPr>
      <w:r w:rsidRPr="00192E5E">
        <w:rPr>
          <w:u w:val="single"/>
          <w:rtl/>
        </w:rPr>
        <w:t>ירושלים הרים סביב לה</w:t>
      </w:r>
      <w:r w:rsidRPr="00192E5E">
        <w:rPr>
          <w:rtl/>
        </w:rPr>
        <w:t xml:space="preserve"> - צאו לתצפית, לכו לכיוון הטיילת וע</w:t>
      </w:r>
      <w:r>
        <w:rPr>
          <w:rFonts w:hint="cs"/>
          <w:rtl/>
        </w:rPr>
        <w:t>צר</w:t>
      </w:r>
      <w:r w:rsidRPr="00192E5E">
        <w:rPr>
          <w:rtl/>
        </w:rPr>
        <w:t>ו במרפסת שליד המתנ"ס וצפו לכיוון דרום (רמת רחל) ומערב (תלפיות) ונסו לזהות את ההרים שמסביב. נסו לתאר אותם: גובה, צבע, מה יש עליהם…, המשיכו לטיילת וצפו לכיוון צפון (הר הבית) וגם שם זהו את ההרים ותארו אותם. המשיכו דרך הטיילת לגבעת החצבים וגם שם התבוננו על ההרים סביב</w:t>
      </w:r>
      <w:r>
        <w:rPr>
          <w:rFonts w:hint="cs"/>
          <w:rtl/>
        </w:rPr>
        <w:t xml:space="preserve"> (בצד מזרח, אפשר לראות את הרי ירדן)</w:t>
      </w:r>
      <w:r w:rsidRPr="00192E5E">
        <w:rPr>
          <w:rtl/>
        </w:rPr>
        <w:t xml:space="preserve"> ותארו אותם. תוכלו להבחין בהבדל המשמעותי בנוף שרואים בצד בכל אחד מהכיוונים במיוחד לכיוון מזרח מגבעת החצבים ששם כבר רואים את תחילת מדבר יהודה ורצועת הבקעה. הסיקו מסקנות מהם המאפיינים המשותפים לאזור הרי ירושלים שאנחנו נמצאים בהם. (בעיקר גבוהים ומלאי צמחיה). תוכלו להזמין תלמידים מדריכם משכבת ה' להסבר על התצפית מהטיילת</w:t>
      </w:r>
      <w:r w:rsidR="0023261D">
        <w:rPr>
          <w:rFonts w:hint="cs"/>
          <w:rtl/>
        </w:rPr>
        <w:t xml:space="preserve"> ועל הנוף המזרחי.</w:t>
      </w:r>
    </w:p>
    <w:p w14:paraId="34105A14" w14:textId="39CF3ED6" w:rsidR="00192E5E" w:rsidRPr="00192E5E" w:rsidRDefault="00192E5E" w:rsidP="00490218">
      <w:pPr>
        <w:numPr>
          <w:ilvl w:val="0"/>
          <w:numId w:val="5"/>
        </w:numPr>
        <w:rPr>
          <w:rtl/>
        </w:rPr>
      </w:pPr>
      <w:r w:rsidRPr="00192E5E">
        <w:rPr>
          <w:u w:val="single"/>
          <w:rtl/>
        </w:rPr>
        <w:t>רצועות הנוף בארץ ישראל</w:t>
      </w:r>
      <w:r w:rsidRPr="00192E5E">
        <w:rPr>
          <w:rtl/>
        </w:rPr>
        <w:t xml:space="preserve"> - התבוננו בתמונות, במפת ארץ ישראל ולמדו אותם על 3 הרצועות העיקריות שיש בארץ ומקמו אותם מבחינת כיוונים (רצועת החוף במערב, רצועת ההר במרכז הארץ, רצועת הבקעה במזרח). אפשר ללמד אותם על המקרא של הצבעים במפה לסימון גובה (חום כהה = גבוה מאוד עד לירוק בהיר = נמוך </w:t>
      </w:r>
      <w:r w:rsidRPr="00192E5E">
        <w:rPr>
          <w:rtl/>
        </w:rPr>
        <w:lastRenderedPageBreak/>
        <w:t>מאוד) ולהסביר שאין קשר בין הצבעים הללו לכמות הצומח באזור. תוכלו להרחיב ולהסתכל באטלסים ולזהות אזורים גבוהים ונמוכים בארצות שונות בעולם. אפשר לעשות את הפעילות עם האטלסים בחוץ ולעזור להם למצוא במפה איפה נמצאת ירושלים ושישוו בין הנוף הנראה לסימון במפה. אפשר כאן ללמוד את השיר "ופרצת ימה וקדמה צפונה ונגבה" ולחבר לאזורים השונים בארצנו. (שימו לב שרצועת ההר נמשכת גם בנגב בדרום וגם בגליל ובגולן בצפון).תוכלו גם לדבר על הפרשי טמפרטורות בין אזורים גבוהים לנמוכים. תוכלו להזמין תלמידים מדריכים משכבת ה' להסביר על הנוף שרואים מגבעת החצבים.</w:t>
      </w:r>
    </w:p>
    <w:p w14:paraId="6262C736" w14:textId="72325CA6" w:rsidR="00192E5E" w:rsidRPr="00192E5E" w:rsidRDefault="00192E5E" w:rsidP="00490218">
      <w:pPr>
        <w:numPr>
          <w:ilvl w:val="0"/>
          <w:numId w:val="6"/>
        </w:numPr>
        <w:rPr>
          <w:rtl/>
        </w:rPr>
      </w:pPr>
      <w:r w:rsidRPr="00192E5E">
        <w:rPr>
          <w:u w:val="single"/>
          <w:rtl/>
        </w:rPr>
        <w:t>הסלעים ברצועת ההר</w:t>
      </w:r>
      <w:r w:rsidRPr="00192E5E">
        <w:rPr>
          <w:rtl/>
        </w:rPr>
        <w:t xml:space="preserve"> - צאו לצד המערבי של המצפה תל ושם תמצאו שפע של אבני צור ואבני גיר המאפיינים את אזור הרי ירושלים. תנו לילדים לאסוף ולנסות למיין לפי סוגים. חקרו את תכונות האבנים. (יש בחדר חקר וגילוי ערכות לחקר סלעים וחומרי לימוד שתוכלו לקחת). תוכלו להמשיך ולחקור עוד סלעים מאזורים שונים ברחבי הארץ בחקר וגילוי. יש לנו אוסף סלעים ואבנים מפואר.</w:t>
      </w:r>
    </w:p>
    <w:p w14:paraId="382EEA2B" w14:textId="475B8A62" w:rsidR="00192E5E" w:rsidRPr="00192E5E" w:rsidRDefault="00192E5E" w:rsidP="00490218">
      <w:pPr>
        <w:numPr>
          <w:ilvl w:val="0"/>
          <w:numId w:val="7"/>
        </w:numPr>
        <w:rPr>
          <w:rtl/>
        </w:rPr>
      </w:pPr>
      <w:r w:rsidRPr="00192E5E">
        <w:rPr>
          <w:u w:val="single"/>
          <w:rtl/>
        </w:rPr>
        <w:t>מאובנים</w:t>
      </w:r>
      <w:r w:rsidRPr="00192E5E">
        <w:rPr>
          <w:rtl/>
        </w:rPr>
        <w:t xml:space="preserve"> - ממצא אופייני בסלעי גיר. למדו על היווצרותם, יש בחקר וגילוי אוסף מרשים של מאובנים ויש אפילו אמוניט אחד בחומה שליד השער של הגנים מול הכניסה לביה"ס. אפשר לצאת לחיפוש מאובנים בחומות שברחובות ובאבני גיר בסביבה.</w:t>
      </w:r>
    </w:p>
    <w:p w14:paraId="7ADA5301" w14:textId="77777777" w:rsidR="00192E5E" w:rsidRPr="00192E5E" w:rsidRDefault="00192E5E" w:rsidP="00192E5E">
      <w:pPr>
        <w:numPr>
          <w:ilvl w:val="0"/>
          <w:numId w:val="8"/>
        </w:numPr>
      </w:pPr>
      <w:r w:rsidRPr="00192E5E">
        <w:rPr>
          <w:u w:val="single"/>
          <w:rtl/>
        </w:rPr>
        <w:t>הקרקע ברצועת ההר</w:t>
      </w:r>
      <w:r w:rsidRPr="00192E5E">
        <w:rPr>
          <w:rtl/>
        </w:rPr>
        <w:t xml:space="preserve"> - יש קשר ישיר בין סוג הקרקע לגידולים שאפשר לגדל בה ולכן חשוב שהילדים יכירו גם אותם. נלמד אותם על 3 סוגי קרקעות עיקריים: חול - הנמצא בעיקר ברצועת החוף / אדמה חומה - הנמצאת בעיקר בהרים / אדמת לס וחרסית - הנמצאות בעיקר בנגב. אפשר לערוך ניסויים וללמוד את ההבדלים בין הקרקעות השונות מבחינת גודל הגרגירים שלהם, הצבע, מידת חילחול המים בתוכם. (יש לנו את הקרקעות הללו בחקר וגילוי ואפשר להשתמש בהם). נסו להסיק מסקנות מהילדים אילו תנאים הצמחים צריכים כדי להצליח לצמוח בכל אחת מהקרקעות. כדאי גם ליצור הרים קטנים מכל סוג קרקע ולשפוך מים מלמעלה ולראות שלאדמה החומה יש נטייה של סחף כלפי מטה (זו הכנה להבנת הצורך בבניית טרסות באזור ההר). אפשר לצאת לאסוף חול ואדמה חומה בשטח ולעשות את הניסויים בחוץ.</w:t>
      </w:r>
    </w:p>
    <w:p w14:paraId="24AF46F9" w14:textId="77777777" w:rsidR="00192E5E" w:rsidRPr="00192E5E" w:rsidRDefault="00192E5E" w:rsidP="00192E5E">
      <w:pPr>
        <w:rPr>
          <w:rtl/>
        </w:rPr>
      </w:pPr>
    </w:p>
    <w:p w14:paraId="734290CD" w14:textId="77777777" w:rsidR="00192E5E" w:rsidRPr="00192E5E" w:rsidRDefault="00192E5E" w:rsidP="00192E5E">
      <w:r w:rsidRPr="00192E5E">
        <w:rPr>
          <w:u w:val="single"/>
          <w:rtl/>
        </w:rPr>
        <w:t>רעיונות ליציאות בנושא המים בהר:</w:t>
      </w:r>
    </w:p>
    <w:p w14:paraId="08C0DFA2" w14:textId="207EE61B" w:rsidR="00192E5E" w:rsidRPr="00192E5E" w:rsidRDefault="00192E5E" w:rsidP="00490218">
      <w:pPr>
        <w:numPr>
          <w:ilvl w:val="0"/>
          <w:numId w:val="9"/>
        </w:numPr>
        <w:rPr>
          <w:rtl/>
        </w:rPr>
      </w:pPr>
      <w:r w:rsidRPr="00192E5E">
        <w:rPr>
          <w:u w:val="single"/>
          <w:rtl/>
        </w:rPr>
        <w:t>ההר כקו פרשת המים</w:t>
      </w:r>
      <w:r w:rsidRPr="00192E5E">
        <w:rPr>
          <w:rtl/>
        </w:rPr>
        <w:t xml:space="preserve"> - העננים הנוצרים מעל הים ושטים מזרחה עולים עם הרוח והפרשי לחץ האוויר אל ראש ההרים ושם מורידים את מרבית הגשם כך שכאשר הם מגיעים מזרחה לאזור הבקעה הם עניים בגשם ולכן האזור שם יבש ומדברי (מדבר בצל גשם). את הנושא הזה תלמדו בסיור המשותף עם שכבת ה' ל</w:t>
      </w:r>
      <w:r w:rsidRPr="00192E5E">
        <w:rPr>
          <w:u w:val="single"/>
          <w:rtl/>
        </w:rPr>
        <w:t>גבעת התנ"ך</w:t>
      </w:r>
      <w:r w:rsidRPr="00192E5E">
        <w:rPr>
          <w:rtl/>
        </w:rPr>
        <w:t xml:space="preserve"> לכן </w:t>
      </w:r>
      <w:proofErr w:type="spellStart"/>
      <w:r w:rsidRPr="00192E5E">
        <w:rPr>
          <w:rtl/>
        </w:rPr>
        <w:t>מומולץ</w:t>
      </w:r>
      <w:proofErr w:type="spellEnd"/>
      <w:r w:rsidRPr="00192E5E">
        <w:rPr>
          <w:rtl/>
        </w:rPr>
        <w:t xml:space="preserve"> לתכנן את הלימוד של הנושאים הקודמים עד ליציאה לטיול.</w:t>
      </w:r>
    </w:p>
    <w:p w14:paraId="1A31EBA1" w14:textId="393C6424" w:rsidR="00192E5E" w:rsidRPr="00192E5E" w:rsidRDefault="00192E5E" w:rsidP="00490218">
      <w:pPr>
        <w:numPr>
          <w:ilvl w:val="0"/>
          <w:numId w:val="10"/>
        </w:numPr>
        <w:rPr>
          <w:rtl/>
        </w:rPr>
      </w:pPr>
      <w:r w:rsidRPr="00192E5E">
        <w:rPr>
          <w:u w:val="single"/>
          <w:rtl/>
        </w:rPr>
        <w:t>חלחול המים - מי תהום - ומעיינות</w:t>
      </w:r>
      <w:r w:rsidRPr="00192E5E">
        <w:rPr>
          <w:rtl/>
        </w:rPr>
        <w:t xml:space="preserve"> - למדו את הנושא בכיתה ובשטח חפשו סימנים לחלחול המים בסלעים ובקרקע. תוכלו להכין דגם של מעיין. בטיול </w:t>
      </w:r>
      <w:proofErr w:type="spellStart"/>
      <w:r w:rsidRPr="00192E5E">
        <w:rPr>
          <w:rtl/>
        </w:rPr>
        <w:t>לסטף</w:t>
      </w:r>
      <w:proofErr w:type="spellEnd"/>
      <w:r w:rsidRPr="00192E5E">
        <w:rPr>
          <w:rtl/>
        </w:rPr>
        <w:t xml:space="preserve"> תפגשו מעיינות רבים (לצערנו אין מעיין קרוב אלינו). אפשר לתת לתלמידים להביא תמונות מטיולים משפחתיים שלהם למעיינות שונים בארץ ושיספרו על הנביעה של המים שהם ראו (מתוך הסלע), על סוג המים (מתוקים וקרים). אחרי שלמדתם את </w:t>
      </w:r>
      <w:r w:rsidRPr="00192E5E">
        <w:rPr>
          <w:rtl/>
        </w:rPr>
        <w:lastRenderedPageBreak/>
        <w:t>ההבדלים בין סלע קשה (צור) וסלע רך (גיר) יהיה להם יותר קל להבין את ההיווצרות של המעיינות.</w:t>
      </w:r>
    </w:p>
    <w:p w14:paraId="31B446F6" w14:textId="7961604C" w:rsidR="00192E5E" w:rsidRPr="00192E5E" w:rsidRDefault="00192E5E" w:rsidP="00490218">
      <w:pPr>
        <w:numPr>
          <w:ilvl w:val="0"/>
          <w:numId w:val="11"/>
        </w:numPr>
        <w:rPr>
          <w:rtl/>
        </w:rPr>
      </w:pPr>
      <w:r w:rsidRPr="00192E5E">
        <w:rPr>
          <w:u w:val="single"/>
          <w:rtl/>
        </w:rPr>
        <w:t>בור מים ובאר</w:t>
      </w:r>
      <w:r w:rsidRPr="00192E5E">
        <w:rPr>
          <w:rtl/>
        </w:rPr>
        <w:t xml:space="preserve"> - אמצעים לאיסוף מים שהאדם למד להשתמש בהם ולייצר אותם לאיסוף מי גשמים וכדי להגיע אל מי התהום בעצמו. תוכלו לראות בור מים קדום מהתקופה החשמונאית בתחילת הטיילת בגב של המזרקה. (מאוחר יותר, הורדוס השתמש בבור הזה כפיר לאמת המים שהוא בנה להר הבית). ערכו רשימה של הבארות שאתם פוגשים במהלך לימוד החומש ונסו למקם אותם במפה. כך תוכלו להמחיש את השימוש בהם בעיקר באזור ההר.</w:t>
      </w:r>
    </w:p>
    <w:p w14:paraId="33B868C0" w14:textId="1D2F57EF" w:rsidR="00192E5E" w:rsidRPr="00192E5E" w:rsidRDefault="00192E5E" w:rsidP="00490218">
      <w:pPr>
        <w:numPr>
          <w:ilvl w:val="0"/>
          <w:numId w:val="12"/>
        </w:numPr>
        <w:rPr>
          <w:rtl/>
        </w:rPr>
      </w:pPr>
      <w:r w:rsidRPr="00192E5E">
        <w:rPr>
          <w:u w:val="single"/>
          <w:rtl/>
        </w:rPr>
        <w:t>אמת המים</w:t>
      </w:r>
      <w:r w:rsidRPr="00192E5E">
        <w:rPr>
          <w:rtl/>
        </w:rPr>
        <w:t xml:space="preserve"> - אמצעי קדום להובלת מים מבריכות שלמה (שמלאות בגלל נביעה של מעיינות באזור) אל הר הבית. טכנולוגיה במלוא תפארתה כבר מימי קדם. תוכלו לעקוב אחר מסלול האמה מהפתח שלה שנמצא בפארק אמת המים, דרך הפירים שיש בדרך עד לטיילת. שלשלו חוטים בפירים השונים ומדדו את העומק שלה לאורך הדרך. אם יהיה תקציב ננסה לשלב כניסה לאמה והליכה בתוכה. תוכלו להזמין תלמידים מדריכים משכבת ה' להסביר על האמה.</w:t>
      </w:r>
    </w:p>
    <w:p w14:paraId="7B51CCDB" w14:textId="14175116" w:rsidR="00192E5E" w:rsidRPr="00192E5E" w:rsidRDefault="00192E5E" w:rsidP="00490218">
      <w:pPr>
        <w:numPr>
          <w:ilvl w:val="0"/>
          <w:numId w:val="13"/>
        </w:numPr>
        <w:rPr>
          <w:rtl/>
        </w:rPr>
      </w:pPr>
      <w:r w:rsidRPr="00192E5E">
        <w:rPr>
          <w:u w:val="single"/>
          <w:rtl/>
        </w:rPr>
        <w:t>אמצעים לאגירת מים והובלת מים מימי קדם ועד ימינו</w:t>
      </w:r>
      <w:r w:rsidRPr="00192E5E">
        <w:rPr>
          <w:rtl/>
        </w:rPr>
        <w:t xml:space="preserve"> - צאו לסיור ברחובות השכונה וציינו כל דבר שאתם רואים שקשור למים. לאחר מכן מיינו אותם לאמצעים לאגירת מים ולאמצעים להובלת מים. תוכלו לפזר ברחבי ביה"ס כלים לאיסוף מי גשמים </w:t>
      </w:r>
      <w:proofErr w:type="spellStart"/>
      <w:r w:rsidRPr="00192E5E">
        <w:rPr>
          <w:rtl/>
        </w:rPr>
        <w:t>להשקייה</w:t>
      </w:r>
      <w:proofErr w:type="spellEnd"/>
      <w:r w:rsidRPr="00192E5E">
        <w:rPr>
          <w:rtl/>
        </w:rPr>
        <w:t xml:space="preserve">. לתכנן הובלת מי גשמים באופן טבעי למקום שתרצו להשקותו </w:t>
      </w:r>
      <w:proofErr w:type="spellStart"/>
      <w:r w:rsidRPr="00192E5E">
        <w:rPr>
          <w:rtl/>
        </w:rPr>
        <w:t>וכו</w:t>
      </w:r>
      <w:proofErr w:type="spellEnd"/>
      <w:r w:rsidRPr="00192E5E">
        <w:rPr>
          <w:rtl/>
        </w:rPr>
        <w:t>'... </w:t>
      </w:r>
    </w:p>
    <w:p w14:paraId="346A8F6A" w14:textId="32B83A83" w:rsidR="00192E5E" w:rsidRPr="00192E5E" w:rsidRDefault="00192E5E" w:rsidP="00490218">
      <w:pPr>
        <w:numPr>
          <w:ilvl w:val="0"/>
          <w:numId w:val="14"/>
        </w:numPr>
        <w:rPr>
          <w:rtl/>
        </w:rPr>
      </w:pPr>
      <w:r w:rsidRPr="00192E5E">
        <w:rPr>
          <w:u w:val="single"/>
          <w:rtl/>
        </w:rPr>
        <w:t>התחתרות נחלים</w:t>
      </w:r>
      <w:r w:rsidRPr="00192E5E">
        <w:rPr>
          <w:rtl/>
        </w:rPr>
        <w:t xml:space="preserve"> - העקרון המדעי המשפיע על התחתרות נחלים והעומד בבסיס כל הפיתוחים הטכנולוגיים הללו גם בעבר וגם כיום הוא שמים תמיד זורמים ממקום גבוה למקום נמוך. תוכלו לתת לילדים להשתעשע עם העניין ולמצוא פתרונות יצירתיים לתנאי השטח שתצאו אליו (מה לעשות אם פתאום טוואי השטח עולה? מה לעשות כדי שהמים לא יברחו לנו? מה לעשות כדי למתן את זרימת המים? </w:t>
      </w:r>
      <w:proofErr w:type="spellStart"/>
      <w:r w:rsidRPr="00192E5E">
        <w:rPr>
          <w:rtl/>
        </w:rPr>
        <w:t>וכו</w:t>
      </w:r>
      <w:proofErr w:type="spellEnd"/>
      <w:r w:rsidRPr="00192E5E">
        <w:rPr>
          <w:rtl/>
        </w:rPr>
        <w:t>'...) אם הם לומדים בגיאומטריה זוויות ושיפועים תוכלו כמובן לשלב גם למידה מתמטית בנושא. בסיור לגבעת התנ"ך תוכלו לראות את התחתרות נחל קדרון והיווצרות גיא בן הינום.</w:t>
      </w:r>
    </w:p>
    <w:p w14:paraId="770C98CA" w14:textId="77777777" w:rsidR="00192E5E" w:rsidRPr="00192E5E" w:rsidRDefault="00192E5E" w:rsidP="00192E5E">
      <w:pPr>
        <w:numPr>
          <w:ilvl w:val="0"/>
          <w:numId w:val="15"/>
        </w:numPr>
      </w:pPr>
      <w:r w:rsidRPr="00192E5E">
        <w:rPr>
          <w:u w:val="single"/>
          <w:rtl/>
        </w:rPr>
        <w:t>חשיבות המים כצורך קיומי</w:t>
      </w:r>
      <w:r w:rsidRPr="00192E5E">
        <w:rPr>
          <w:rtl/>
        </w:rPr>
        <w:t xml:space="preserve"> - יכול להתקשר גם לנושא הרעב בארץ, לצורך לחצוב בארות ועד הירידה למצרים ששם יש מקור מים טבעי תמידי (הנילוס). תוכלו להרחיב על מקורות המים השונים בארץ ועל כך שיש מקורות מים מתוקים הראויים לשימוש האדם לעומת מקורות מים מלוחים שלא באמת יעילים לנו. על הפיתוח הטכנולוגי של התפלת מים מלוחים, טיהור מי שפכים למים להשקיה, חשיבות החיסכון במים בארץ. תוכלו להכין מתקנים לאיסוף מי המזגנים לקראת הקיץ, לצאת בקמפיין הסברה לחיסכון במים בביה"ס. לעקוב ולדאוג להשקיה בביה"ס…</w:t>
      </w:r>
    </w:p>
    <w:p w14:paraId="2220E4BC" w14:textId="77777777" w:rsidR="00490218" w:rsidRDefault="00490218" w:rsidP="00192E5E">
      <w:pPr>
        <w:rPr>
          <w:u w:val="single"/>
          <w:rtl/>
        </w:rPr>
      </w:pPr>
    </w:p>
    <w:p w14:paraId="394E81EF" w14:textId="7FB6C7EE" w:rsidR="00192E5E" w:rsidRPr="00192E5E" w:rsidRDefault="00192E5E" w:rsidP="00192E5E">
      <w:pPr>
        <w:rPr>
          <w:rtl/>
        </w:rPr>
      </w:pPr>
      <w:r w:rsidRPr="00192E5E">
        <w:rPr>
          <w:u w:val="single"/>
          <w:rtl/>
        </w:rPr>
        <w:t>רעיונות ליציאות בנושא הצומח בהר:</w:t>
      </w:r>
    </w:p>
    <w:p w14:paraId="13DB6DBE" w14:textId="77777777" w:rsidR="00192E5E" w:rsidRPr="00192E5E" w:rsidRDefault="00192E5E" w:rsidP="00192E5E">
      <w:pPr>
        <w:rPr>
          <w:rtl/>
        </w:rPr>
      </w:pPr>
      <w:r w:rsidRPr="00192E5E">
        <w:rPr>
          <w:rtl/>
        </w:rPr>
        <w:t>בשכבת ב' אנו מתמקדים בגפן כמייצגת את הצומח בהר ולומדים עליה לאורך השנה</w:t>
      </w:r>
    </w:p>
    <w:p w14:paraId="7F05752D" w14:textId="50253584" w:rsidR="00192E5E" w:rsidRPr="00192E5E" w:rsidRDefault="00192E5E" w:rsidP="00490218">
      <w:pPr>
        <w:numPr>
          <w:ilvl w:val="0"/>
          <w:numId w:val="16"/>
        </w:numPr>
        <w:rPr>
          <w:rtl/>
        </w:rPr>
      </w:pPr>
      <w:r w:rsidRPr="00192E5E">
        <w:rPr>
          <w:u w:val="single"/>
          <w:rtl/>
        </w:rPr>
        <w:t>בציר ענבים והכנת יין</w:t>
      </w:r>
      <w:r w:rsidRPr="00192E5E">
        <w:rPr>
          <w:rtl/>
        </w:rPr>
        <w:t xml:space="preserve"> - ממש בתחילת השנה כדאי לרכוש כ 10 ק"ג ענבים ולדרוך אותם בגת שבחצר הקדמית למטה ולהכין תירוש. בתחילת השנה נחבר את זה </w:t>
      </w:r>
      <w:r w:rsidRPr="00192E5E">
        <w:rPr>
          <w:rtl/>
        </w:rPr>
        <w:lastRenderedPageBreak/>
        <w:t>למעגל השנה ולכך שהענבים הם פרי קיץ שעוד מעט נגמר ובהמשך נראה עוד היבטים לכך בנושא האדם בהר.</w:t>
      </w:r>
    </w:p>
    <w:p w14:paraId="6F0060F6" w14:textId="13E3AA31" w:rsidR="00192E5E" w:rsidRPr="00192E5E" w:rsidRDefault="00192E5E" w:rsidP="00490218">
      <w:pPr>
        <w:numPr>
          <w:ilvl w:val="0"/>
          <w:numId w:val="17"/>
        </w:numPr>
        <w:rPr>
          <w:rtl/>
        </w:rPr>
      </w:pPr>
      <w:r w:rsidRPr="00192E5E">
        <w:rPr>
          <w:u w:val="single"/>
          <w:rtl/>
        </w:rPr>
        <w:t>חקר צמח הגפן</w:t>
      </w:r>
      <w:r w:rsidRPr="00192E5E">
        <w:rPr>
          <w:rtl/>
        </w:rPr>
        <w:t xml:space="preserve"> - חפשו בשכונה גפנים וחזרו אליהם במהלך השנה ועקבו אחר מחזור חיי הגפן. בקיץ - שלב הבשלת הפירות, הגפן ירוקה ומלאה עלים. בסתיו- העלים מצהיבים ונושרים, בחורף הגפן עירומה. אפשר לראות את הגזע שלה שנשאר יציב כמו גזע של עץ ולכן גם מברכים עליה בורא פרי העץ. באביב - עלים מתחילים ללבלב - אפשר לקטוף עלים צעירים ולהכין יפרח, מתחילים גם לראות קנוקנות - סלילים קטנים שאיתם הגפן נאחזת בקירות וגדרות </w:t>
      </w:r>
      <w:proofErr w:type="spellStart"/>
      <w:r w:rsidRPr="00192E5E">
        <w:rPr>
          <w:rtl/>
        </w:rPr>
        <w:t>ומתפסת</w:t>
      </w:r>
      <w:proofErr w:type="spellEnd"/>
      <w:r w:rsidRPr="00192E5E">
        <w:rPr>
          <w:rtl/>
        </w:rPr>
        <w:t xml:space="preserve"> מעלה. לקראת הקיץ שוב רואים אשכולות ענבים מבשילים. מומלץ להקים סוכת גפנים בחצר בית הספר באזור של הגת.</w:t>
      </w:r>
    </w:p>
    <w:p w14:paraId="70508655" w14:textId="6F0D45D3" w:rsidR="00192E5E" w:rsidRPr="00192E5E" w:rsidRDefault="00192E5E" w:rsidP="00490218">
      <w:pPr>
        <w:numPr>
          <w:ilvl w:val="0"/>
          <w:numId w:val="18"/>
        </w:numPr>
        <w:rPr>
          <w:rtl/>
        </w:rPr>
      </w:pPr>
      <w:r w:rsidRPr="00192E5E">
        <w:rPr>
          <w:u w:val="single"/>
          <w:rtl/>
        </w:rPr>
        <w:t xml:space="preserve">הגפן, הזית, התאנה, הרימון, </w:t>
      </w:r>
      <w:proofErr w:type="spellStart"/>
      <w:r w:rsidRPr="00192E5E">
        <w:rPr>
          <w:u w:val="single"/>
          <w:rtl/>
        </w:rPr>
        <w:t>השקדיה</w:t>
      </w:r>
      <w:proofErr w:type="spellEnd"/>
      <w:r w:rsidRPr="00192E5E">
        <w:rPr>
          <w:u w:val="single"/>
          <w:rtl/>
        </w:rPr>
        <w:t>, האורן ועוד</w:t>
      </w:r>
      <w:r w:rsidRPr="00192E5E">
        <w:rPr>
          <w:rtl/>
        </w:rPr>
        <w:t xml:space="preserve"> - אלו עצים אופייניים לאזור הרי ירושלים. חפשו אותם ביציאות שלכם כבר מתחילת שנה והפנו את תשומת לב הילדים לנוכחותם, כך כשתדברו על הצומח בהר הם כבר יכירו אותם ויהיו מודעים להימצאותם כדרך קבע באזור ההר. מומלץ גם לעקוב אחרי מחזור החיים שלהם לכל אורך השנה (מתי הם מלבלבים, פורחים, מבשילים פירות, נשירים, ירוקי עד </w:t>
      </w:r>
      <w:proofErr w:type="spellStart"/>
      <w:r w:rsidRPr="00192E5E">
        <w:rPr>
          <w:rtl/>
        </w:rPr>
        <w:t>וכו</w:t>
      </w:r>
      <w:proofErr w:type="spellEnd"/>
      <w:r w:rsidRPr="00192E5E">
        <w:rPr>
          <w:rtl/>
        </w:rPr>
        <w:t xml:space="preserve">'...) אחרי שתכירו את מאפייני ההר מבחינה גיאוגרפית, המים והקרקעות - קראו על העצים הללו ואספו מידע והסיקו מסקנות מדוע דווקא הם צומחים באזור ההר. הרחיבו לגבי השימושים השונים שהאדם עושה בעצים אלו. הדגישו גם את הקשר לשבעת המינים שבהם </w:t>
      </w:r>
      <w:proofErr w:type="spellStart"/>
      <w:r w:rsidRPr="00192E5E">
        <w:rPr>
          <w:rtl/>
        </w:rPr>
        <w:t>נתברכה</w:t>
      </w:r>
      <w:proofErr w:type="spellEnd"/>
      <w:r w:rsidRPr="00192E5E">
        <w:rPr>
          <w:rtl/>
        </w:rPr>
        <w:t xml:space="preserve"> ארץ ישראל.</w:t>
      </w:r>
    </w:p>
    <w:p w14:paraId="61EF52C1" w14:textId="55D105A9" w:rsidR="00192E5E" w:rsidRPr="00192E5E" w:rsidRDefault="00192E5E" w:rsidP="00490218">
      <w:pPr>
        <w:numPr>
          <w:ilvl w:val="0"/>
          <w:numId w:val="19"/>
        </w:numPr>
        <w:rPr>
          <w:rtl/>
        </w:rPr>
      </w:pPr>
      <w:r w:rsidRPr="00192E5E">
        <w:rPr>
          <w:u w:val="single"/>
          <w:rtl/>
        </w:rPr>
        <w:t>צמחי בר אופייניים לאזור ההר:</w:t>
      </w:r>
      <w:r w:rsidRPr="00192E5E">
        <w:rPr>
          <w:rtl/>
        </w:rPr>
        <w:t xml:space="preserve"> גם כאן, כדאי להגביר את המודעות לנוכחות שלהם בשטח בכל היציאות שלכם מתחילת שנה. התפעלו מיופיים, התחילו להכיר את השמות שלהם ולזהות אותם בנוף. בכל עונה יש צמחים אופייניים לה ולא כדאי לפספס אותם. לכן אמנו את שריר ההתבוננות וההיכרות עם השטח כבר מהיציאה הראשונה. ממליצה לחקור במיוחד צמחים שבשמם מופיע השם ירושלים  - </w:t>
      </w:r>
      <w:hyperlink r:id="rId5" w:history="1">
        <w:r w:rsidRPr="00192E5E">
          <w:rPr>
            <w:rStyle w:val="Hyperlink"/>
            <w:b/>
            <w:bCs/>
            <w:rtl/>
          </w:rPr>
          <w:t>אורן ירושלים</w:t>
        </w:r>
      </w:hyperlink>
      <w:r w:rsidRPr="00192E5E">
        <w:rPr>
          <w:rtl/>
        </w:rPr>
        <w:t xml:space="preserve"> / </w:t>
      </w:r>
      <w:hyperlink r:id="rId6" w:history="1">
        <w:r w:rsidRPr="00192E5E">
          <w:rPr>
            <w:rStyle w:val="Hyperlink"/>
            <w:b/>
            <w:bCs/>
            <w:rtl/>
          </w:rPr>
          <w:t>ניסנית ירושלמית</w:t>
        </w:r>
      </w:hyperlink>
      <w:r w:rsidRPr="00192E5E">
        <w:rPr>
          <w:rtl/>
        </w:rPr>
        <w:t xml:space="preserve"> / </w:t>
      </w:r>
      <w:hyperlink r:id="rId7" w:history="1">
        <w:r w:rsidRPr="00192E5E">
          <w:rPr>
            <w:rStyle w:val="Hyperlink"/>
            <w:b/>
            <w:bCs/>
            <w:rtl/>
          </w:rPr>
          <w:t>פעמונית ירושלים</w:t>
        </w:r>
      </w:hyperlink>
      <w:r w:rsidRPr="00192E5E">
        <w:rPr>
          <w:rtl/>
        </w:rPr>
        <w:t xml:space="preserve"> / </w:t>
      </w:r>
      <w:hyperlink r:id="rId8" w:history="1">
        <w:r w:rsidRPr="00192E5E">
          <w:rPr>
            <w:rStyle w:val="Hyperlink"/>
            <w:b/>
            <w:bCs/>
            <w:rtl/>
          </w:rPr>
          <w:t>גרגרנית ירושלים</w:t>
        </w:r>
      </w:hyperlink>
      <w:r w:rsidRPr="00192E5E">
        <w:rPr>
          <w:rtl/>
        </w:rPr>
        <w:t xml:space="preserve"> / </w:t>
      </w:r>
      <w:hyperlink r:id="rId9" w:history="1">
        <w:r w:rsidRPr="00192E5E">
          <w:rPr>
            <w:rStyle w:val="Hyperlink"/>
            <w:b/>
            <w:bCs/>
            <w:rtl/>
          </w:rPr>
          <w:t>סתוונית ירושלים</w:t>
        </w:r>
      </w:hyperlink>
      <w:r w:rsidRPr="00192E5E">
        <w:rPr>
          <w:rtl/>
        </w:rPr>
        <w:t xml:space="preserve"> / </w:t>
      </w:r>
      <w:hyperlink r:id="rId10" w:history="1">
        <w:r w:rsidRPr="00192E5E">
          <w:rPr>
            <w:rStyle w:val="Hyperlink"/>
            <w:b/>
            <w:bCs/>
            <w:rtl/>
          </w:rPr>
          <w:t>נורית ירושלים</w:t>
        </w:r>
      </w:hyperlink>
      <w:r w:rsidRPr="00192E5E">
        <w:rPr>
          <w:rtl/>
        </w:rPr>
        <w:t xml:space="preserve"> / </w:t>
      </w:r>
      <w:hyperlink r:id="rId11" w:history="1">
        <w:r w:rsidRPr="00192E5E">
          <w:rPr>
            <w:rStyle w:val="Hyperlink"/>
            <w:b/>
            <w:bCs/>
            <w:rtl/>
          </w:rPr>
          <w:t>טופח ירושלים</w:t>
        </w:r>
      </w:hyperlink>
      <w:r w:rsidRPr="00192E5E">
        <w:rPr>
          <w:rtl/>
        </w:rPr>
        <w:t xml:space="preserve"> / </w:t>
      </w:r>
      <w:hyperlink r:id="rId12" w:history="1">
        <w:proofErr w:type="spellStart"/>
        <w:r w:rsidRPr="00192E5E">
          <w:rPr>
            <w:rStyle w:val="Hyperlink"/>
            <w:b/>
            <w:bCs/>
            <w:rtl/>
          </w:rPr>
          <w:t>דוגון</w:t>
        </w:r>
        <w:proofErr w:type="spellEnd"/>
        <w:r w:rsidRPr="00192E5E">
          <w:rPr>
            <w:rStyle w:val="Hyperlink"/>
            <w:b/>
            <w:bCs/>
            <w:rtl/>
          </w:rPr>
          <w:t xml:space="preserve"> ירושלמי</w:t>
        </w:r>
      </w:hyperlink>
      <w:r w:rsidRPr="00192E5E">
        <w:rPr>
          <w:rtl/>
        </w:rPr>
        <w:t xml:space="preserve"> / </w:t>
      </w:r>
      <w:hyperlink r:id="rId13" w:history="1">
        <w:r w:rsidRPr="00192E5E">
          <w:rPr>
            <w:rStyle w:val="Hyperlink"/>
            <w:b/>
            <w:bCs/>
            <w:rtl/>
          </w:rPr>
          <w:t>דבקת ירושלים</w:t>
        </w:r>
      </w:hyperlink>
      <w:r w:rsidRPr="00192E5E">
        <w:rPr>
          <w:rtl/>
        </w:rPr>
        <w:t xml:space="preserve"> / </w:t>
      </w:r>
      <w:hyperlink r:id="rId14" w:history="1">
        <w:r w:rsidRPr="00192E5E">
          <w:rPr>
            <w:rStyle w:val="Hyperlink"/>
            <w:b/>
            <w:bCs/>
            <w:rtl/>
          </w:rPr>
          <w:t>מרוות ירושלים</w:t>
        </w:r>
      </w:hyperlink>
      <w:r w:rsidRPr="00192E5E">
        <w:rPr>
          <w:rtl/>
        </w:rPr>
        <w:t xml:space="preserve"> / </w:t>
      </w:r>
      <w:hyperlink r:id="rId15" w:history="1">
        <w:r w:rsidRPr="00192E5E">
          <w:rPr>
            <w:rStyle w:val="Hyperlink"/>
            <w:b/>
            <w:bCs/>
            <w:rtl/>
          </w:rPr>
          <w:t xml:space="preserve">חלבלוב </w:t>
        </w:r>
        <w:proofErr w:type="spellStart"/>
        <w:r w:rsidRPr="00192E5E">
          <w:rPr>
            <w:rStyle w:val="Hyperlink"/>
            <w:b/>
            <w:bCs/>
            <w:rtl/>
          </w:rPr>
          <w:t>מגובשש</w:t>
        </w:r>
        <w:proofErr w:type="spellEnd"/>
      </w:hyperlink>
      <w:r w:rsidRPr="00192E5E">
        <w:rPr>
          <w:b/>
          <w:bCs/>
          <w:rtl/>
        </w:rPr>
        <w:t xml:space="preserve"> </w:t>
      </w:r>
      <w:r w:rsidRPr="00192E5E">
        <w:rPr>
          <w:rtl/>
        </w:rPr>
        <w:t>(רק בשמו המדעי הלטיני, מופיע השם ירושלים). כאשר תתמקדו בצמחים הללו לאורך השנה, בכל עונה תוכלו למצוא עוד פרחים אחרים דומים באופיים וכך להרחיב את הידע על צמחי ההר בכלל. אפשר להחליט על פרויקט שנתי של הגדרת צמחי הבר שפגשנו בדרך. אפשר גם לשוחח על הדומה והשונה בין צמחי בר לצמחי תרבות.</w:t>
      </w:r>
    </w:p>
    <w:p w14:paraId="6FFBEA93" w14:textId="53F7FFD6" w:rsidR="00192E5E" w:rsidRPr="00192E5E" w:rsidRDefault="00192E5E" w:rsidP="00490218">
      <w:pPr>
        <w:numPr>
          <w:ilvl w:val="0"/>
          <w:numId w:val="20"/>
        </w:numPr>
        <w:rPr>
          <w:rtl/>
        </w:rPr>
      </w:pPr>
      <w:r w:rsidRPr="00192E5E">
        <w:rPr>
          <w:u w:val="single"/>
          <w:rtl/>
        </w:rPr>
        <w:t xml:space="preserve"> צמחי תבלין, מרפא וריח: </w:t>
      </w:r>
      <w:r w:rsidRPr="00192E5E">
        <w:rPr>
          <w:rtl/>
        </w:rPr>
        <w:t>יש בחצר בית הספר וגם בשכונה. צאו לסיור ליקוט. הכינו בשמים, תה, סלט… הרחיבו על נושא השימושים השונים בצמחים.</w:t>
      </w:r>
    </w:p>
    <w:p w14:paraId="28DEAC32" w14:textId="6CE21F91" w:rsidR="00192E5E" w:rsidRPr="00192E5E" w:rsidRDefault="00192E5E" w:rsidP="00490218">
      <w:pPr>
        <w:numPr>
          <w:ilvl w:val="0"/>
          <w:numId w:val="21"/>
        </w:numPr>
        <w:rPr>
          <w:rtl/>
        </w:rPr>
      </w:pPr>
      <w:r w:rsidRPr="00192E5E">
        <w:rPr>
          <w:u w:val="single"/>
          <w:rtl/>
        </w:rPr>
        <w:t>חקלאות בעל וחקלאות שלחין:</w:t>
      </w:r>
      <w:r w:rsidRPr="00192E5E">
        <w:rPr>
          <w:rtl/>
        </w:rPr>
        <w:t xml:space="preserve"> חקלאות בעל - תלויה אך ורק בגשם, חקלאות שלחין תלויה בהשקיה של האדם. בעבר באמצעות שלוחות של מים ממקור המים הקרוב ובהמשך באמצעות פיתוחים טכנולוגיים שונים כמו אמות מים, צינורות </w:t>
      </w:r>
      <w:proofErr w:type="spellStart"/>
      <w:r w:rsidRPr="00192E5E">
        <w:rPr>
          <w:rtl/>
        </w:rPr>
        <w:t>וכו</w:t>
      </w:r>
      <w:proofErr w:type="spellEnd"/>
      <w:r w:rsidRPr="00192E5E">
        <w:rPr>
          <w:rtl/>
        </w:rPr>
        <w:t xml:space="preserve">'... מחבר בין נושא המים והצומח בהר. בטיול </w:t>
      </w:r>
      <w:proofErr w:type="spellStart"/>
      <w:r w:rsidRPr="00192E5E">
        <w:rPr>
          <w:rtl/>
        </w:rPr>
        <w:t>בסטף</w:t>
      </w:r>
      <w:proofErr w:type="spellEnd"/>
      <w:r w:rsidRPr="00192E5E">
        <w:rPr>
          <w:rtl/>
        </w:rPr>
        <w:t xml:space="preserve"> תראו לאורך המסלול שימוש רב בחקלאות שלחין.</w:t>
      </w:r>
    </w:p>
    <w:p w14:paraId="0180D488" w14:textId="77777777" w:rsidR="00192E5E" w:rsidRPr="00192E5E" w:rsidRDefault="00192E5E" w:rsidP="00192E5E">
      <w:pPr>
        <w:numPr>
          <w:ilvl w:val="0"/>
          <w:numId w:val="22"/>
        </w:numPr>
      </w:pPr>
      <w:r w:rsidRPr="00192E5E">
        <w:rPr>
          <w:u w:val="single"/>
          <w:rtl/>
        </w:rPr>
        <w:lastRenderedPageBreak/>
        <w:t>משפחות צמחים:</w:t>
      </w:r>
      <w:r w:rsidRPr="00192E5E">
        <w:rPr>
          <w:rtl/>
        </w:rPr>
        <w:t xml:space="preserve"> אפשר גם לחבר לנושא המשפחה שנלמד בהמשך החומש. מאפיינים של משפחות צמחים לפי צורה ומבנה הפרח: מצליבים, פרפרניים. צאו לשטח, זהו אותם, התבוננו מקרוב ופשוט תהנו.</w:t>
      </w:r>
    </w:p>
    <w:p w14:paraId="46661B21" w14:textId="39E1F8A2" w:rsidR="00192E5E" w:rsidRPr="00192E5E" w:rsidRDefault="00192E5E" w:rsidP="00192E5E">
      <w:pPr>
        <w:rPr>
          <w:rtl/>
        </w:rPr>
      </w:pPr>
    </w:p>
    <w:p w14:paraId="562BA3E5" w14:textId="77777777" w:rsidR="00192E5E" w:rsidRPr="00192E5E" w:rsidRDefault="00192E5E" w:rsidP="00192E5E">
      <w:pPr>
        <w:numPr>
          <w:ilvl w:val="0"/>
          <w:numId w:val="23"/>
        </w:numPr>
      </w:pPr>
      <w:r w:rsidRPr="00192E5E">
        <w:rPr>
          <w:u w:val="single"/>
          <w:rtl/>
        </w:rPr>
        <w:t>רעיונות ליציאות בנושא החי בהר:</w:t>
      </w:r>
    </w:p>
    <w:p w14:paraId="633B6480" w14:textId="77777777" w:rsidR="00192E5E" w:rsidRPr="00192E5E" w:rsidRDefault="00192E5E" w:rsidP="00192E5E">
      <w:pPr>
        <w:rPr>
          <w:rtl/>
        </w:rPr>
      </w:pPr>
      <w:r w:rsidRPr="00192E5E">
        <w:rPr>
          <w:rtl/>
        </w:rPr>
        <w:t xml:space="preserve">בשכבת א' מתמקדים בעיקר בעופות ובציפורים באזורנו ובשכבת ב' בעיקר נתמקד בחי בקרקע ומתחת לאבן. נכיר את מחלקת החרקים </w:t>
      </w:r>
      <w:proofErr w:type="spellStart"/>
      <w:r w:rsidRPr="00192E5E">
        <w:rPr>
          <w:rtl/>
        </w:rPr>
        <w:t>והעכבישניים</w:t>
      </w:r>
      <w:proofErr w:type="spellEnd"/>
      <w:r w:rsidRPr="00192E5E">
        <w:rPr>
          <w:rtl/>
        </w:rPr>
        <w:t>.</w:t>
      </w:r>
    </w:p>
    <w:p w14:paraId="788B7A4F" w14:textId="77777777" w:rsidR="00192E5E" w:rsidRPr="00192E5E" w:rsidRDefault="00192E5E" w:rsidP="00192E5E">
      <w:pPr>
        <w:rPr>
          <w:rtl/>
        </w:rPr>
      </w:pPr>
      <w:r w:rsidRPr="00192E5E">
        <w:rPr>
          <w:rtl/>
        </w:rPr>
        <w:t>גם כאן נפנה את תשומת הלב לחי שנמצא סביבנו במהלך היציאות השונות כדי להעלות למודעות את הנוכחות שלהם בסביבתנו.</w:t>
      </w:r>
    </w:p>
    <w:p w14:paraId="445ABC99" w14:textId="27431E01" w:rsidR="00192E5E" w:rsidRPr="00192E5E" w:rsidRDefault="00192E5E" w:rsidP="00490218">
      <w:pPr>
        <w:numPr>
          <w:ilvl w:val="0"/>
          <w:numId w:val="24"/>
        </w:numPr>
        <w:rPr>
          <w:rtl/>
        </w:rPr>
      </w:pPr>
      <w:r w:rsidRPr="00192E5E">
        <w:rPr>
          <w:u w:val="single"/>
          <w:rtl/>
        </w:rPr>
        <w:t>חרקים</w:t>
      </w:r>
      <w:r w:rsidRPr="00192E5E">
        <w:rPr>
          <w:rtl/>
        </w:rPr>
        <w:t xml:space="preserve"> - נכיר את המבנה המשותף לכל החרקים: גוף מחולק ל 3 חלקים (ראש, חזה ובטן) ובעלי 6 רגליים. זוהי מחלקה מאוד רחבה וכוללת בתוכה מגוון של בע"ח: חיפושיות, נמלים, תיקנים, חגבים, חרגולים, דבורים, זבובים, פרפרים, יתושים. ממליצה לחלק את הכיתה לקבוצות </w:t>
      </w:r>
      <w:proofErr w:type="spellStart"/>
      <w:r w:rsidRPr="00192E5E">
        <w:rPr>
          <w:rtl/>
        </w:rPr>
        <w:t>ושכלקבוצה</w:t>
      </w:r>
      <w:proofErr w:type="spellEnd"/>
      <w:r w:rsidRPr="00192E5E">
        <w:rPr>
          <w:rtl/>
        </w:rPr>
        <w:t xml:space="preserve"> תעקוב ותאסוף מידע לאורך השנה על משפחה אחת של חרקים. כך תוכלו לעקוב אחר התנהגותם לאורך השנה. אפשר להכין בית מלון לחרקים, לגדל גינה למשיכת פרפרים, לעקוב אחרי קן נמלים ועוד…</w:t>
      </w:r>
    </w:p>
    <w:p w14:paraId="327F0A1B" w14:textId="3F2A5862" w:rsidR="00192E5E" w:rsidRPr="00192E5E" w:rsidRDefault="00192E5E" w:rsidP="00490218">
      <w:pPr>
        <w:numPr>
          <w:ilvl w:val="0"/>
          <w:numId w:val="25"/>
        </w:numPr>
        <w:rPr>
          <w:rtl/>
        </w:rPr>
      </w:pPr>
      <w:proofErr w:type="spellStart"/>
      <w:r w:rsidRPr="00192E5E">
        <w:rPr>
          <w:u w:val="single"/>
          <w:rtl/>
        </w:rPr>
        <w:t>עכבישניים</w:t>
      </w:r>
      <w:proofErr w:type="spellEnd"/>
      <w:r w:rsidRPr="00192E5E">
        <w:rPr>
          <w:u w:val="single"/>
          <w:rtl/>
        </w:rPr>
        <w:t>:</w:t>
      </w:r>
      <w:r w:rsidRPr="00192E5E">
        <w:rPr>
          <w:rtl/>
        </w:rPr>
        <w:t xml:space="preserve"> גם להם יש גוף מחולק ל 3 חלקים והם בעלי 8 רגליים. הם כוללים מגוון של סוגים של עכבישים וגם את העקרבים, ששתי הרגליים הקדמיות שלהם מתוך ה 8 הם בעצם רגליים עם צבתות. בשטח תמצאו הרבה קורי עכביש. כדאי להתבונן בצורה הטוויה שלהם, לנסות לעקוב אחר התנהגות העכביש שחי בתוכם, לראות אילו בע"ח נלכדו ברשת שלהם, לראות מה קורה לקורי העכביש בחורף וללמוד איך למדו מהעכבישים לאגור מים באזורים יבשים כמו אפריקה. לגבי ה</w:t>
      </w:r>
      <w:r w:rsidRPr="00192E5E">
        <w:rPr>
          <w:u w:val="single"/>
          <w:rtl/>
        </w:rPr>
        <w:t>עקרבים</w:t>
      </w:r>
      <w:r w:rsidRPr="00192E5E">
        <w:rPr>
          <w:rtl/>
        </w:rPr>
        <w:t xml:space="preserve"> שננו את כללי הבטיחות להרמת אבנים בשטח, למדו על עקרבים שונים באזורנו ואיך מטפלים כאשר נעקצים מעקרב. </w:t>
      </w:r>
    </w:p>
    <w:p w14:paraId="5756A943" w14:textId="358AA5C1" w:rsidR="00192E5E" w:rsidRPr="00192E5E" w:rsidRDefault="00192E5E" w:rsidP="00490218">
      <w:pPr>
        <w:numPr>
          <w:ilvl w:val="0"/>
          <w:numId w:val="26"/>
        </w:numPr>
        <w:rPr>
          <w:rtl/>
        </w:rPr>
      </w:pPr>
      <w:r w:rsidRPr="00192E5E">
        <w:rPr>
          <w:u w:val="single"/>
          <w:rtl/>
        </w:rPr>
        <w:t>זוחלים:</w:t>
      </w:r>
      <w:r w:rsidRPr="00192E5E">
        <w:rPr>
          <w:rtl/>
        </w:rPr>
        <w:t xml:space="preserve"> נחשים, לטאות, צבים ועוד המוצאים מחסה תחת הסלעים והאבנים בהר.</w:t>
      </w:r>
    </w:p>
    <w:p w14:paraId="7E28CE93" w14:textId="7C43EFB4" w:rsidR="00192E5E" w:rsidRDefault="00192E5E" w:rsidP="00490218">
      <w:pPr>
        <w:numPr>
          <w:ilvl w:val="0"/>
          <w:numId w:val="27"/>
        </w:numPr>
      </w:pPr>
      <w:r w:rsidRPr="00192E5E">
        <w:rPr>
          <w:u w:val="single"/>
          <w:rtl/>
        </w:rPr>
        <w:t>צאן ומקנה:</w:t>
      </w:r>
      <w:r w:rsidRPr="00192E5E">
        <w:rPr>
          <w:rtl/>
        </w:rPr>
        <w:t xml:space="preserve"> יונקים (צאן, בקר, גמלים, סוסים, חמורים...) - היכרות עם מבנה הגוף האופייני (4 רגליים ומכוסי פרווה, הצאצאים יונקים חלב, מפריסי פרסה), תרומתם לאדם, בע"ח </w:t>
      </w:r>
      <w:proofErr w:type="spellStart"/>
      <w:r w:rsidRPr="00192E5E">
        <w:rPr>
          <w:rtl/>
        </w:rPr>
        <w:t>מבוייתים</w:t>
      </w:r>
      <w:proofErr w:type="spellEnd"/>
      <w:r w:rsidRPr="00192E5E">
        <w:rPr>
          <w:rtl/>
        </w:rPr>
        <w:t xml:space="preserve"> לעומת חיות בר / צרכי הקיום שלהם: חמצן לנשימה, מזון ומים, מחסה ושטח מחייה מתאים / </w:t>
      </w:r>
      <w:r w:rsidRPr="00192E5E">
        <w:rPr>
          <w:u w:val="single"/>
          <w:rtl/>
        </w:rPr>
        <w:t>תקשורת אצל בע"ח:</w:t>
      </w:r>
      <w:r w:rsidRPr="00192E5E">
        <w:rPr>
          <w:rtl/>
        </w:rPr>
        <w:t xml:space="preserve"> כמאפיין חיים, חשיבות לתפקוד, אמצעי להעברת מידע. הבנה מדוע מקנה וצאן רבים בימי קדם היו סימן לעושר.</w:t>
      </w:r>
    </w:p>
    <w:p w14:paraId="6E18BB0A" w14:textId="77777777" w:rsidR="00490218" w:rsidRDefault="00490218" w:rsidP="00490218">
      <w:pPr>
        <w:rPr>
          <w:rtl/>
        </w:rPr>
      </w:pPr>
    </w:p>
    <w:p w14:paraId="4CEA8EE7" w14:textId="77777777" w:rsidR="00490218" w:rsidRDefault="00490218" w:rsidP="00490218">
      <w:pPr>
        <w:rPr>
          <w:rtl/>
        </w:rPr>
      </w:pPr>
    </w:p>
    <w:p w14:paraId="0881B81C" w14:textId="77777777" w:rsidR="00490218" w:rsidRDefault="00490218" w:rsidP="00490218">
      <w:pPr>
        <w:rPr>
          <w:rtl/>
        </w:rPr>
      </w:pPr>
    </w:p>
    <w:p w14:paraId="2BD0484C" w14:textId="77777777" w:rsidR="00490218" w:rsidRDefault="00490218" w:rsidP="00490218">
      <w:pPr>
        <w:rPr>
          <w:rtl/>
        </w:rPr>
      </w:pPr>
    </w:p>
    <w:p w14:paraId="6FFB3AD3" w14:textId="77777777" w:rsidR="00490218" w:rsidRDefault="00490218" w:rsidP="00490218">
      <w:pPr>
        <w:rPr>
          <w:rtl/>
        </w:rPr>
      </w:pPr>
    </w:p>
    <w:p w14:paraId="45D29457" w14:textId="77777777" w:rsidR="00490218" w:rsidRPr="00192E5E" w:rsidRDefault="00490218" w:rsidP="00490218">
      <w:pPr>
        <w:rPr>
          <w:rtl/>
        </w:rPr>
      </w:pPr>
    </w:p>
    <w:p w14:paraId="7E89EB2A" w14:textId="77777777" w:rsidR="00192E5E" w:rsidRPr="00192E5E" w:rsidRDefault="00192E5E" w:rsidP="00192E5E">
      <w:r w:rsidRPr="00192E5E">
        <w:rPr>
          <w:b/>
          <w:bCs/>
          <w:rtl/>
        </w:rPr>
        <w:lastRenderedPageBreak/>
        <w:t>רעיונות לקראת חגים:</w:t>
      </w:r>
    </w:p>
    <w:p w14:paraId="0C0F9D93" w14:textId="77777777" w:rsidR="00192E5E" w:rsidRPr="00192E5E" w:rsidRDefault="00192E5E" w:rsidP="00192E5E">
      <w:pPr>
        <w:rPr>
          <w:rtl/>
        </w:rPr>
      </w:pPr>
      <w:r w:rsidRPr="00192E5E">
        <w:rPr>
          <w:rtl/>
        </w:rPr>
        <w:t>בכללי ישנו קשר מובהק בין סימני החגים השונים לבין המועד בו הם מתקיימים. חשוב להראות לילדים את ההקשרים הללו וכך לאפשר להם לחדד את ההבנה שהתורה היא תורת חיים, היא מחוברת באופן טבעי לחיים שלנו ולסביבתנו.</w:t>
      </w:r>
    </w:p>
    <w:p w14:paraId="4E1CD8DC" w14:textId="77777777" w:rsidR="00192E5E" w:rsidRPr="00192E5E" w:rsidRDefault="00192E5E" w:rsidP="00192E5E">
      <w:pPr>
        <w:rPr>
          <w:rtl/>
        </w:rPr>
      </w:pPr>
      <w:r w:rsidRPr="00192E5E">
        <w:rPr>
          <w:rtl/>
        </w:rPr>
        <w:t>§        ראש השנה – חפשו עצי רימונים ודקל (תמר). חקרו את מבנה הפרי ואת השימושים שאנו עושים בו.</w:t>
      </w:r>
    </w:p>
    <w:p w14:paraId="43B83C33" w14:textId="77777777" w:rsidR="00192E5E" w:rsidRPr="00192E5E" w:rsidRDefault="00192E5E" w:rsidP="00192E5E">
      <w:pPr>
        <w:rPr>
          <w:rtl/>
        </w:rPr>
      </w:pPr>
      <w:r w:rsidRPr="00192E5E">
        <w:rPr>
          <w:rtl/>
        </w:rPr>
        <w:t>§        יום כיפור – אפשר לבקר בבית כנסת, לבחון חנויות נעליים ולראות מנעלי עור שונים וממה עשויות נעליים אחרות.</w:t>
      </w:r>
    </w:p>
    <w:p w14:paraId="0DEA46EC" w14:textId="77777777" w:rsidR="00192E5E" w:rsidRPr="00192E5E" w:rsidRDefault="00192E5E" w:rsidP="00192E5E">
      <w:pPr>
        <w:rPr>
          <w:rtl/>
        </w:rPr>
      </w:pPr>
      <w:r w:rsidRPr="00192E5E">
        <w:rPr>
          <w:rtl/>
        </w:rPr>
        <w:t>§        סוכות – סיור מעקב אחרי בניית הסוכות השונות. לדבר על הדקל גם בהקשר של הלולב והסכך. לחפש את ארבעת המינים בשכונה, חג האסיף...</w:t>
      </w:r>
    </w:p>
    <w:p w14:paraId="6FAF8FC4" w14:textId="77777777" w:rsidR="00192E5E" w:rsidRPr="00192E5E" w:rsidRDefault="00192E5E" w:rsidP="00192E5E">
      <w:pPr>
        <w:rPr>
          <w:rtl/>
        </w:rPr>
      </w:pPr>
      <w:r w:rsidRPr="00192E5E">
        <w:rPr>
          <w:rtl/>
        </w:rPr>
        <w:t xml:space="preserve">§      חנוכה – שימושים בצמחים להכנת נרות </w:t>
      </w:r>
      <w:proofErr w:type="spellStart"/>
      <w:r w:rsidRPr="00192E5E">
        <w:rPr>
          <w:rtl/>
        </w:rPr>
        <w:t>לחנוכיה</w:t>
      </w:r>
      <w:proofErr w:type="spellEnd"/>
      <w:r w:rsidRPr="00192E5E">
        <w:rPr>
          <w:rtl/>
        </w:rPr>
        <w:t>, ולמאכלי החג.</w:t>
      </w:r>
    </w:p>
    <w:p w14:paraId="3D2B4FB5" w14:textId="77777777" w:rsidR="00192E5E" w:rsidRPr="00192E5E" w:rsidRDefault="00192E5E" w:rsidP="00192E5E">
      <w:pPr>
        <w:rPr>
          <w:rtl/>
        </w:rPr>
      </w:pPr>
      <w:r w:rsidRPr="00192E5E">
        <w:rPr>
          <w:rtl/>
        </w:rPr>
        <w:t>§       ט"ו בשבט – לחפש צמחי שבעת המינים, לחקור את סוגי העצים השונים שיש סביבנו, השימושים השונים שאנו עושים בהם, איך אפשר לשמור עליהם, עצי פרי ועצי סרק...</w:t>
      </w:r>
    </w:p>
    <w:p w14:paraId="419DB62F" w14:textId="77777777" w:rsidR="00192E5E" w:rsidRPr="00192E5E" w:rsidRDefault="00192E5E" w:rsidP="00192E5E">
      <w:pPr>
        <w:rPr>
          <w:rtl/>
        </w:rPr>
      </w:pPr>
      <w:r w:rsidRPr="00192E5E">
        <w:rPr>
          <w:rtl/>
        </w:rPr>
        <w:t>§       פורים – תחבולה בצמחים ובע"ח - צבעי הסוואה, אזהרה, הטעיה…</w:t>
      </w:r>
    </w:p>
    <w:p w14:paraId="5A630456" w14:textId="77777777" w:rsidR="00192E5E" w:rsidRPr="00192E5E" w:rsidRDefault="00192E5E" w:rsidP="00192E5E">
      <w:pPr>
        <w:rPr>
          <w:rtl/>
        </w:rPr>
      </w:pPr>
      <w:r w:rsidRPr="00192E5E">
        <w:rPr>
          <w:rtl/>
        </w:rPr>
        <w:t>§        פסח – חג האביב: פריחה, האבקה.</w:t>
      </w:r>
    </w:p>
    <w:p w14:paraId="23AA3A39" w14:textId="77777777" w:rsidR="00192E5E" w:rsidRPr="00192E5E" w:rsidRDefault="00192E5E" w:rsidP="00192E5E">
      <w:pPr>
        <w:rPr>
          <w:rtl/>
        </w:rPr>
      </w:pPr>
      <w:r w:rsidRPr="00192E5E">
        <w:rPr>
          <w:rtl/>
        </w:rPr>
        <w:t>§       ל"ג בעומר – חומרים דליקים וכללי הבטיחות באש. אולי לבקר בתחנת כיבוי אש.</w:t>
      </w:r>
    </w:p>
    <w:p w14:paraId="54887486" w14:textId="77777777" w:rsidR="00192E5E" w:rsidRPr="00192E5E" w:rsidRDefault="00192E5E" w:rsidP="00192E5E">
      <w:pPr>
        <w:rPr>
          <w:rtl/>
        </w:rPr>
      </w:pPr>
      <w:r w:rsidRPr="00192E5E">
        <w:rPr>
          <w:rtl/>
        </w:rPr>
        <w:t>§       שבועות – חג הקציר. לחבר לחלומות יוסף במצריים</w:t>
      </w:r>
    </w:p>
    <w:p w14:paraId="3D59521B" w14:textId="77777777" w:rsidR="00192E5E" w:rsidRDefault="00192E5E"/>
    <w:sectPr w:rsidR="00192E5E" w:rsidSect="004435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46E"/>
    <w:multiLevelType w:val="multilevel"/>
    <w:tmpl w:val="0A46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B4F52"/>
    <w:multiLevelType w:val="multilevel"/>
    <w:tmpl w:val="7624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56AAB"/>
    <w:multiLevelType w:val="multilevel"/>
    <w:tmpl w:val="FD9E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C683B"/>
    <w:multiLevelType w:val="multilevel"/>
    <w:tmpl w:val="E98A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6090B"/>
    <w:multiLevelType w:val="multilevel"/>
    <w:tmpl w:val="48FA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57E2A"/>
    <w:multiLevelType w:val="multilevel"/>
    <w:tmpl w:val="C92E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63102"/>
    <w:multiLevelType w:val="multilevel"/>
    <w:tmpl w:val="C2C2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D334F"/>
    <w:multiLevelType w:val="hybridMultilevel"/>
    <w:tmpl w:val="3E3C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F664E"/>
    <w:multiLevelType w:val="multilevel"/>
    <w:tmpl w:val="F34E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459D0"/>
    <w:multiLevelType w:val="multilevel"/>
    <w:tmpl w:val="9B14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B34D3"/>
    <w:multiLevelType w:val="multilevel"/>
    <w:tmpl w:val="6B2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21B9A"/>
    <w:multiLevelType w:val="multilevel"/>
    <w:tmpl w:val="37B2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F6463"/>
    <w:multiLevelType w:val="multilevel"/>
    <w:tmpl w:val="CDFE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0255C"/>
    <w:multiLevelType w:val="multilevel"/>
    <w:tmpl w:val="CE5E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9F2D08"/>
    <w:multiLevelType w:val="multilevel"/>
    <w:tmpl w:val="99EC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A4CFB"/>
    <w:multiLevelType w:val="multilevel"/>
    <w:tmpl w:val="080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A39E9"/>
    <w:multiLevelType w:val="multilevel"/>
    <w:tmpl w:val="CEFC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438BE"/>
    <w:multiLevelType w:val="multilevel"/>
    <w:tmpl w:val="3C42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0764A8"/>
    <w:multiLevelType w:val="multilevel"/>
    <w:tmpl w:val="77DE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A4E91"/>
    <w:multiLevelType w:val="multilevel"/>
    <w:tmpl w:val="A0D4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2D50B5"/>
    <w:multiLevelType w:val="multilevel"/>
    <w:tmpl w:val="E58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CE2367"/>
    <w:multiLevelType w:val="multilevel"/>
    <w:tmpl w:val="A52E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D763A"/>
    <w:multiLevelType w:val="multilevel"/>
    <w:tmpl w:val="9CD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E3A98"/>
    <w:multiLevelType w:val="multilevel"/>
    <w:tmpl w:val="3656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332860"/>
    <w:multiLevelType w:val="multilevel"/>
    <w:tmpl w:val="56C4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00C86"/>
    <w:multiLevelType w:val="multilevel"/>
    <w:tmpl w:val="50BC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390A80"/>
    <w:multiLevelType w:val="multilevel"/>
    <w:tmpl w:val="E32E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FE0514"/>
    <w:multiLevelType w:val="multilevel"/>
    <w:tmpl w:val="E166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128054">
    <w:abstractNumId w:val="16"/>
  </w:num>
  <w:num w:numId="2" w16cid:durableId="962003074">
    <w:abstractNumId w:val="10"/>
  </w:num>
  <w:num w:numId="3" w16cid:durableId="1957903203">
    <w:abstractNumId w:val="11"/>
  </w:num>
  <w:num w:numId="4" w16cid:durableId="1719161598">
    <w:abstractNumId w:val="27"/>
  </w:num>
  <w:num w:numId="5" w16cid:durableId="1561789482">
    <w:abstractNumId w:val="3"/>
  </w:num>
  <w:num w:numId="6" w16cid:durableId="1361710874">
    <w:abstractNumId w:val="17"/>
  </w:num>
  <w:num w:numId="7" w16cid:durableId="428039431">
    <w:abstractNumId w:val="1"/>
  </w:num>
  <w:num w:numId="8" w16cid:durableId="237326425">
    <w:abstractNumId w:val="2"/>
  </w:num>
  <w:num w:numId="9" w16cid:durableId="1008945126">
    <w:abstractNumId w:val="6"/>
  </w:num>
  <w:num w:numId="10" w16cid:durableId="186136340">
    <w:abstractNumId w:val="26"/>
  </w:num>
  <w:num w:numId="11" w16cid:durableId="78019210">
    <w:abstractNumId w:val="15"/>
  </w:num>
  <w:num w:numId="12" w16cid:durableId="1284658221">
    <w:abstractNumId w:val="14"/>
  </w:num>
  <w:num w:numId="13" w16cid:durableId="682323798">
    <w:abstractNumId w:val="0"/>
  </w:num>
  <w:num w:numId="14" w16cid:durableId="185488315">
    <w:abstractNumId w:val="23"/>
  </w:num>
  <w:num w:numId="15" w16cid:durableId="647591279">
    <w:abstractNumId w:val="24"/>
  </w:num>
  <w:num w:numId="16" w16cid:durableId="2045595705">
    <w:abstractNumId w:val="21"/>
  </w:num>
  <w:num w:numId="17" w16cid:durableId="1065568785">
    <w:abstractNumId w:val="18"/>
  </w:num>
  <w:num w:numId="18" w16cid:durableId="2075346906">
    <w:abstractNumId w:val="4"/>
  </w:num>
  <w:num w:numId="19" w16cid:durableId="1049568734">
    <w:abstractNumId w:val="5"/>
  </w:num>
  <w:num w:numId="20" w16cid:durableId="1026562939">
    <w:abstractNumId w:val="19"/>
  </w:num>
  <w:num w:numId="21" w16cid:durableId="1906867743">
    <w:abstractNumId w:val="22"/>
  </w:num>
  <w:num w:numId="22" w16cid:durableId="874269236">
    <w:abstractNumId w:val="8"/>
  </w:num>
  <w:num w:numId="23" w16cid:durableId="60568775">
    <w:abstractNumId w:val="25"/>
  </w:num>
  <w:num w:numId="24" w16cid:durableId="1451237759">
    <w:abstractNumId w:val="20"/>
  </w:num>
  <w:num w:numId="25" w16cid:durableId="259334764">
    <w:abstractNumId w:val="9"/>
  </w:num>
  <w:num w:numId="26" w16cid:durableId="1856992251">
    <w:abstractNumId w:val="12"/>
  </w:num>
  <w:num w:numId="27" w16cid:durableId="1590886688">
    <w:abstractNumId w:val="13"/>
  </w:num>
  <w:num w:numId="28" w16cid:durableId="573778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5E"/>
    <w:rsid w:val="00192E5E"/>
    <w:rsid w:val="0022486C"/>
    <w:rsid w:val="0023261D"/>
    <w:rsid w:val="004435CE"/>
    <w:rsid w:val="004902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696B"/>
  <w15:chartTrackingRefBased/>
  <w15:docId w15:val="{66A5621D-F673-47E2-BACF-D2B14A52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192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2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2E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2E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2E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2E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2E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2E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2E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92E5E"/>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192E5E"/>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192E5E"/>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192E5E"/>
    <w:rPr>
      <w:rFonts w:eastAsiaTheme="majorEastAsia" w:cstheme="majorBidi"/>
      <w:i/>
      <w:iCs/>
      <w:color w:val="0F4761" w:themeColor="accent1" w:themeShade="BF"/>
    </w:rPr>
  </w:style>
  <w:style w:type="character" w:customStyle="1" w:styleId="50">
    <w:name w:val="כותרת 5 תו"/>
    <w:basedOn w:val="a0"/>
    <w:link w:val="5"/>
    <w:uiPriority w:val="9"/>
    <w:semiHidden/>
    <w:rsid w:val="00192E5E"/>
    <w:rPr>
      <w:rFonts w:eastAsiaTheme="majorEastAsia" w:cstheme="majorBidi"/>
      <w:color w:val="0F4761" w:themeColor="accent1" w:themeShade="BF"/>
    </w:rPr>
  </w:style>
  <w:style w:type="character" w:customStyle="1" w:styleId="60">
    <w:name w:val="כותרת 6 תו"/>
    <w:basedOn w:val="a0"/>
    <w:link w:val="6"/>
    <w:uiPriority w:val="9"/>
    <w:semiHidden/>
    <w:rsid w:val="00192E5E"/>
    <w:rPr>
      <w:rFonts w:eastAsiaTheme="majorEastAsia" w:cstheme="majorBidi"/>
      <w:i/>
      <w:iCs/>
      <w:color w:val="595959" w:themeColor="text1" w:themeTint="A6"/>
    </w:rPr>
  </w:style>
  <w:style w:type="character" w:customStyle="1" w:styleId="70">
    <w:name w:val="כותרת 7 תו"/>
    <w:basedOn w:val="a0"/>
    <w:link w:val="7"/>
    <w:uiPriority w:val="9"/>
    <w:semiHidden/>
    <w:rsid w:val="00192E5E"/>
    <w:rPr>
      <w:rFonts w:eastAsiaTheme="majorEastAsia" w:cstheme="majorBidi"/>
      <w:color w:val="595959" w:themeColor="text1" w:themeTint="A6"/>
    </w:rPr>
  </w:style>
  <w:style w:type="character" w:customStyle="1" w:styleId="80">
    <w:name w:val="כותרת 8 תו"/>
    <w:basedOn w:val="a0"/>
    <w:link w:val="8"/>
    <w:uiPriority w:val="9"/>
    <w:semiHidden/>
    <w:rsid w:val="00192E5E"/>
    <w:rPr>
      <w:rFonts w:eastAsiaTheme="majorEastAsia" w:cstheme="majorBidi"/>
      <w:i/>
      <w:iCs/>
      <w:color w:val="272727" w:themeColor="text1" w:themeTint="D8"/>
    </w:rPr>
  </w:style>
  <w:style w:type="character" w:customStyle="1" w:styleId="90">
    <w:name w:val="כותרת 9 תו"/>
    <w:basedOn w:val="a0"/>
    <w:link w:val="9"/>
    <w:uiPriority w:val="9"/>
    <w:semiHidden/>
    <w:rsid w:val="00192E5E"/>
    <w:rPr>
      <w:rFonts w:eastAsiaTheme="majorEastAsia" w:cstheme="majorBidi"/>
      <w:color w:val="272727" w:themeColor="text1" w:themeTint="D8"/>
    </w:rPr>
  </w:style>
  <w:style w:type="paragraph" w:styleId="a3">
    <w:name w:val="Title"/>
    <w:basedOn w:val="a"/>
    <w:next w:val="a"/>
    <w:link w:val="a4"/>
    <w:uiPriority w:val="10"/>
    <w:qFormat/>
    <w:rsid w:val="00192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192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E5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192E5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92E5E"/>
    <w:pPr>
      <w:spacing w:before="160"/>
      <w:jc w:val="center"/>
    </w:pPr>
    <w:rPr>
      <w:i/>
      <w:iCs/>
      <w:color w:val="404040" w:themeColor="text1" w:themeTint="BF"/>
    </w:rPr>
  </w:style>
  <w:style w:type="character" w:customStyle="1" w:styleId="a8">
    <w:name w:val="ציטוט תו"/>
    <w:basedOn w:val="a0"/>
    <w:link w:val="a7"/>
    <w:uiPriority w:val="29"/>
    <w:rsid w:val="00192E5E"/>
    <w:rPr>
      <w:i/>
      <w:iCs/>
      <w:color w:val="404040" w:themeColor="text1" w:themeTint="BF"/>
    </w:rPr>
  </w:style>
  <w:style w:type="paragraph" w:styleId="a9">
    <w:name w:val="List Paragraph"/>
    <w:basedOn w:val="a"/>
    <w:uiPriority w:val="34"/>
    <w:qFormat/>
    <w:rsid w:val="00192E5E"/>
    <w:pPr>
      <w:ind w:left="720"/>
      <w:contextualSpacing/>
    </w:pPr>
  </w:style>
  <w:style w:type="character" w:styleId="aa">
    <w:name w:val="Intense Emphasis"/>
    <w:basedOn w:val="a0"/>
    <w:uiPriority w:val="21"/>
    <w:qFormat/>
    <w:rsid w:val="00192E5E"/>
    <w:rPr>
      <w:i/>
      <w:iCs/>
      <w:color w:val="0F4761" w:themeColor="accent1" w:themeShade="BF"/>
    </w:rPr>
  </w:style>
  <w:style w:type="paragraph" w:styleId="ab">
    <w:name w:val="Intense Quote"/>
    <w:basedOn w:val="a"/>
    <w:next w:val="a"/>
    <w:link w:val="ac"/>
    <w:uiPriority w:val="30"/>
    <w:qFormat/>
    <w:rsid w:val="00192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192E5E"/>
    <w:rPr>
      <w:i/>
      <w:iCs/>
      <w:color w:val="0F4761" w:themeColor="accent1" w:themeShade="BF"/>
    </w:rPr>
  </w:style>
  <w:style w:type="character" w:styleId="ad">
    <w:name w:val="Intense Reference"/>
    <w:basedOn w:val="a0"/>
    <w:uiPriority w:val="32"/>
    <w:qFormat/>
    <w:rsid w:val="00192E5E"/>
    <w:rPr>
      <w:b/>
      <w:bCs/>
      <w:smallCaps/>
      <w:color w:val="0F4761" w:themeColor="accent1" w:themeShade="BF"/>
      <w:spacing w:val="5"/>
    </w:rPr>
  </w:style>
  <w:style w:type="character" w:styleId="Hyperlink">
    <w:name w:val="Hyperlink"/>
    <w:basedOn w:val="a0"/>
    <w:uiPriority w:val="99"/>
    <w:unhideWhenUsed/>
    <w:rsid w:val="00192E5E"/>
    <w:rPr>
      <w:color w:val="467886" w:themeColor="hyperlink"/>
      <w:u w:val="single"/>
    </w:rPr>
  </w:style>
  <w:style w:type="character" w:styleId="ae">
    <w:name w:val="Unresolved Mention"/>
    <w:basedOn w:val="a0"/>
    <w:uiPriority w:val="99"/>
    <w:semiHidden/>
    <w:unhideWhenUsed/>
    <w:rsid w:val="0019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816045">
      <w:bodyDiv w:val="1"/>
      <w:marLeft w:val="0"/>
      <w:marRight w:val="0"/>
      <w:marTop w:val="0"/>
      <w:marBottom w:val="0"/>
      <w:divBdr>
        <w:top w:val="none" w:sz="0" w:space="0" w:color="auto"/>
        <w:left w:val="none" w:sz="0" w:space="0" w:color="auto"/>
        <w:bottom w:val="none" w:sz="0" w:space="0" w:color="auto"/>
        <w:right w:val="none" w:sz="0" w:space="0" w:color="auto"/>
      </w:divBdr>
    </w:div>
    <w:div w:id="13233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dflowers.co.il/hebrew/plant.asp?ID=96" TargetMode="External"/><Relationship Id="rId13" Type="http://schemas.openxmlformats.org/officeDocument/2006/relationships/hyperlink" Target="https://www.wildflowers.co.il/hebrew/plant.asp?ID=1792" TargetMode="External"/><Relationship Id="rId3" Type="http://schemas.openxmlformats.org/officeDocument/2006/relationships/settings" Target="settings.xml"/><Relationship Id="rId7" Type="http://schemas.openxmlformats.org/officeDocument/2006/relationships/hyperlink" Target="https://www.wildflowers.co.il/hebrew/plant.asp?ID=768" TargetMode="External"/><Relationship Id="rId12" Type="http://schemas.openxmlformats.org/officeDocument/2006/relationships/hyperlink" Target="https://www.wildflowers.co.il/hebrew/plant.asp?ID=15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ildflowers.co.il/hebrew/plant.asp?ID=2639" TargetMode="External"/><Relationship Id="rId11" Type="http://schemas.openxmlformats.org/officeDocument/2006/relationships/hyperlink" Target="https://www.wildflowers.co.il/hebrew/plant.asp?ID=556" TargetMode="External"/><Relationship Id="rId5" Type="http://schemas.openxmlformats.org/officeDocument/2006/relationships/hyperlink" Target="https://www.wildflowers.co.il/hebrew/plant.asp?ID=285" TargetMode="External"/><Relationship Id="rId15" Type="http://schemas.openxmlformats.org/officeDocument/2006/relationships/hyperlink" Target="https://www.wildflowers.co.il/hebrew/plant.asp?ID=540" TargetMode="External"/><Relationship Id="rId10" Type="http://schemas.openxmlformats.org/officeDocument/2006/relationships/hyperlink" Target="https://www.wildflowers.co.il/hebrew/plant.asp?ID=1052" TargetMode="External"/><Relationship Id="rId4" Type="http://schemas.openxmlformats.org/officeDocument/2006/relationships/webSettings" Target="webSettings.xml"/><Relationship Id="rId9" Type="http://schemas.openxmlformats.org/officeDocument/2006/relationships/hyperlink" Target="https://www.wildflowers.co.il/hebrew/plant.asp?ID=235" TargetMode="External"/><Relationship Id="rId14" Type="http://schemas.openxmlformats.org/officeDocument/2006/relationships/hyperlink" Target="https://www.wildflowers.co.il/hebrew/plant.asp?ID=34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2579</Words>
  <Characters>12898</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לוזון</dc:creator>
  <cp:keywords/>
  <dc:description/>
  <cp:lastModifiedBy>יעל לוזון</cp:lastModifiedBy>
  <cp:revision>2</cp:revision>
  <dcterms:created xsi:type="dcterms:W3CDTF">2025-01-28T09:54:00Z</dcterms:created>
  <dcterms:modified xsi:type="dcterms:W3CDTF">2025-01-28T10:13:00Z</dcterms:modified>
</cp:coreProperties>
</file>